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574919" w14:textId="77777777" w:rsidR="00994887" w:rsidRDefault="00994887" w:rsidP="00665B0F">
      <w:pPr>
        <w:pStyle w:val="Corpodetexto"/>
        <w:spacing w:before="120" w:line="276" w:lineRule="auto"/>
        <w:ind w:firstLine="426"/>
        <w:jc w:val="both"/>
      </w:pPr>
    </w:p>
    <w:p w14:paraId="33B3949D" w14:textId="343D64F8" w:rsidR="00665B0F" w:rsidRDefault="00665B0F" w:rsidP="00665B0F">
      <w:pPr>
        <w:pStyle w:val="Corpodetexto"/>
        <w:spacing w:before="120" w:line="276" w:lineRule="auto"/>
        <w:ind w:firstLine="426"/>
        <w:jc w:val="both"/>
      </w:pPr>
      <w:r>
        <w:rPr>
          <w:noProof/>
          <w:lang w:val="pt-BR" w:eastAsia="pt-BR"/>
        </w:rPr>
        <mc:AlternateContent>
          <mc:Choice Requires="wps">
            <w:drawing>
              <wp:inline distT="0" distB="0" distL="0" distR="0" wp14:anchorId="2A8EBA1A" wp14:editId="4086536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8EBA1A"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28A5CCE0" w14:textId="77777777" w:rsidR="00665B0F" w:rsidRPr="00254E7B" w:rsidRDefault="00665B0F" w:rsidP="00665B0F">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764FF263" w14:textId="599C171A" w:rsidR="00665B0F" w:rsidRDefault="00665B0F" w:rsidP="00665B0F">
      <w:pPr>
        <w:pStyle w:val="Corpodetexto"/>
        <w:spacing w:before="120" w:line="276" w:lineRule="auto"/>
        <w:ind w:firstLine="426"/>
        <w:jc w:val="both"/>
      </w:pPr>
    </w:p>
    <w:p w14:paraId="542F242D" w14:textId="77777777" w:rsidR="00994887" w:rsidRPr="002B0006" w:rsidRDefault="00994887" w:rsidP="00665B0F">
      <w:pPr>
        <w:pStyle w:val="Corpodetexto"/>
        <w:spacing w:before="120" w:line="276" w:lineRule="auto"/>
        <w:ind w:firstLine="426"/>
        <w:jc w:val="both"/>
      </w:pPr>
    </w:p>
    <w:p w14:paraId="7412C4C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0F153B5A" w14:textId="77777777" w:rsidR="00665B0F" w:rsidRDefault="00665B0F" w:rsidP="00665B0F">
      <w:pPr>
        <w:spacing w:before="120" w:line="276" w:lineRule="auto"/>
        <w:ind w:firstLine="426"/>
        <w:jc w:val="both"/>
        <w:rPr>
          <w:color w:val="000009"/>
          <w:sz w:val="20"/>
          <w:szCs w:val="20"/>
        </w:rPr>
      </w:pPr>
    </w:p>
    <w:p w14:paraId="3C92B2CE" w14:textId="77777777" w:rsidR="00665B0F" w:rsidRPr="00073175" w:rsidRDefault="00665B0F" w:rsidP="00665B0F">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789" w:type="dxa"/>
        <w:tblLayout w:type="fixed"/>
        <w:tblCellMar>
          <w:left w:w="0" w:type="dxa"/>
          <w:right w:w="0" w:type="dxa"/>
        </w:tblCellMar>
        <w:tblLook w:val="01E0" w:firstRow="1" w:lastRow="1" w:firstColumn="1" w:lastColumn="1" w:noHBand="0" w:noVBand="0"/>
      </w:tblPr>
      <w:tblGrid>
        <w:gridCol w:w="1451"/>
        <w:gridCol w:w="7338"/>
      </w:tblGrid>
      <w:tr w:rsidR="00665B0F" w:rsidRPr="00073175" w14:paraId="32C2CC96" w14:textId="77777777" w:rsidTr="004B3F43">
        <w:trPr>
          <w:trHeight w:hRule="exact" w:val="649"/>
        </w:trPr>
        <w:tc>
          <w:tcPr>
            <w:tcW w:w="1451" w:type="dxa"/>
            <w:shd w:val="clear" w:color="auto" w:fill="auto"/>
            <w:vAlign w:val="center"/>
          </w:tcPr>
          <w:p w14:paraId="62E24AC5" w14:textId="77777777" w:rsidR="00665B0F" w:rsidRPr="00073175" w:rsidRDefault="00665B0F" w:rsidP="00E57A76">
            <w:pPr>
              <w:pStyle w:val="TableParagraph"/>
              <w:spacing w:before="120" w:line="276" w:lineRule="auto"/>
              <w:ind w:left="0" w:firstLine="426"/>
              <w:rPr>
                <w:sz w:val="20"/>
                <w:szCs w:val="20"/>
              </w:rPr>
            </w:pPr>
            <w:r w:rsidRPr="00073175">
              <w:rPr>
                <w:rFonts w:eastAsia="Lucida Sans Unicode"/>
                <w:sz w:val="20"/>
                <w:szCs w:val="20"/>
              </w:rPr>
              <w:t>Obra:</w:t>
            </w:r>
          </w:p>
        </w:tc>
        <w:tc>
          <w:tcPr>
            <w:tcW w:w="7338" w:type="dxa"/>
            <w:shd w:val="clear" w:color="auto" w:fill="auto"/>
            <w:vAlign w:val="center"/>
          </w:tcPr>
          <w:p w14:paraId="1E5B61C7" w14:textId="39A43713" w:rsidR="00665B0F" w:rsidRPr="00073175" w:rsidRDefault="00B569BD" w:rsidP="00E57A76">
            <w:pPr>
              <w:pStyle w:val="TableParagraph"/>
              <w:spacing w:before="120" w:line="276" w:lineRule="auto"/>
              <w:ind w:left="246" w:firstLine="34"/>
              <w:jc w:val="both"/>
              <w:rPr>
                <w:sz w:val="20"/>
                <w:szCs w:val="20"/>
              </w:rPr>
            </w:pPr>
            <w:r w:rsidRPr="00B569BD">
              <w:rPr>
                <w:sz w:val="20"/>
                <w:szCs w:val="20"/>
              </w:rPr>
              <w:t>SUBSTITUIÇÃO DE PISOS NA EB ANTONIO RAMOS</w:t>
            </w:r>
            <w:bookmarkStart w:id="0" w:name="_GoBack"/>
            <w:bookmarkEnd w:id="0"/>
          </w:p>
        </w:tc>
      </w:tr>
      <w:tr w:rsidR="00665B0F" w:rsidRPr="00073175" w14:paraId="7090FC02" w14:textId="77777777" w:rsidTr="004B3F43">
        <w:trPr>
          <w:trHeight w:hRule="exact" w:val="415"/>
        </w:trPr>
        <w:tc>
          <w:tcPr>
            <w:tcW w:w="1451" w:type="dxa"/>
            <w:shd w:val="clear" w:color="auto" w:fill="auto"/>
            <w:vAlign w:val="center"/>
          </w:tcPr>
          <w:p w14:paraId="762F604B" w14:textId="77777777" w:rsidR="00665B0F" w:rsidRPr="00073175" w:rsidRDefault="00665B0F" w:rsidP="00E57A76">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338" w:type="dxa"/>
            <w:shd w:val="clear" w:color="auto" w:fill="auto"/>
            <w:vAlign w:val="center"/>
          </w:tcPr>
          <w:p w14:paraId="128E1A3B" w14:textId="2030B85B" w:rsidR="00665B0F" w:rsidRPr="00073175" w:rsidRDefault="00B569BD" w:rsidP="00E57A76">
            <w:pPr>
              <w:pStyle w:val="TableParagraph"/>
              <w:spacing w:before="120" w:line="276" w:lineRule="auto"/>
              <w:ind w:left="-146" w:firstLine="426"/>
              <w:jc w:val="both"/>
              <w:rPr>
                <w:sz w:val="20"/>
                <w:szCs w:val="20"/>
              </w:rPr>
            </w:pPr>
            <w:r w:rsidRPr="00B569BD">
              <w:rPr>
                <w:sz w:val="20"/>
                <w:szCs w:val="20"/>
              </w:rPr>
              <w:t>AV. INDEPENDÊNCIA, 55 - CORDEIROS, ITAJAÍ - SC, 88310-420</w:t>
            </w:r>
          </w:p>
        </w:tc>
      </w:tr>
      <w:tr w:rsidR="004B3F43" w:rsidRPr="00073175" w14:paraId="2E273EA9" w14:textId="77777777" w:rsidTr="004B3F43">
        <w:trPr>
          <w:trHeight w:hRule="exact" w:val="415"/>
        </w:trPr>
        <w:tc>
          <w:tcPr>
            <w:tcW w:w="1451" w:type="dxa"/>
            <w:shd w:val="clear" w:color="auto" w:fill="auto"/>
            <w:vAlign w:val="center"/>
          </w:tcPr>
          <w:p w14:paraId="5481CD62" w14:textId="77777777" w:rsidR="004B3F43" w:rsidRPr="00073175" w:rsidRDefault="004B3F43" w:rsidP="00E57A76">
            <w:pPr>
              <w:pStyle w:val="TableParagraph"/>
              <w:spacing w:before="120" w:line="276" w:lineRule="auto"/>
              <w:ind w:left="0" w:firstLine="426"/>
              <w:jc w:val="both"/>
              <w:rPr>
                <w:rFonts w:eastAsia="Lucida Sans Unicode"/>
                <w:sz w:val="20"/>
                <w:szCs w:val="20"/>
              </w:rPr>
            </w:pPr>
          </w:p>
        </w:tc>
        <w:tc>
          <w:tcPr>
            <w:tcW w:w="7338" w:type="dxa"/>
            <w:shd w:val="clear" w:color="auto" w:fill="auto"/>
            <w:vAlign w:val="center"/>
          </w:tcPr>
          <w:p w14:paraId="12B112B4" w14:textId="77777777" w:rsidR="004B3F43" w:rsidRPr="00DE5B33" w:rsidRDefault="004B3F43" w:rsidP="00E57A76">
            <w:pPr>
              <w:pStyle w:val="TableParagraph"/>
              <w:spacing w:before="120" w:line="276" w:lineRule="auto"/>
              <w:ind w:left="-146" w:firstLine="426"/>
              <w:jc w:val="both"/>
              <w:rPr>
                <w:sz w:val="20"/>
                <w:szCs w:val="20"/>
              </w:rPr>
            </w:pPr>
          </w:p>
        </w:tc>
      </w:tr>
    </w:tbl>
    <w:p w14:paraId="53174346" w14:textId="1DC15CB0"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3E7CB23E" w14:textId="77777777" w:rsidR="00665B0F" w:rsidRPr="002B0006" w:rsidRDefault="00665B0F" w:rsidP="00665B0F">
      <w:pPr>
        <w:pStyle w:val="Corpodetexto"/>
        <w:spacing w:before="120" w:line="276" w:lineRule="auto"/>
        <w:ind w:firstLine="426"/>
        <w:jc w:val="both"/>
      </w:pPr>
    </w:p>
    <w:p w14:paraId="50CEB7E2" w14:textId="4A2BDE8D" w:rsidR="00665B0F" w:rsidRDefault="00665B0F" w:rsidP="00665B0F">
      <w:pPr>
        <w:spacing w:before="120" w:line="276" w:lineRule="auto"/>
        <w:ind w:firstLine="426"/>
        <w:jc w:val="both"/>
        <w:rPr>
          <w:color w:val="000009"/>
          <w:sz w:val="20"/>
          <w:szCs w:val="20"/>
        </w:rPr>
      </w:pPr>
      <w:r w:rsidRPr="00DE5B33">
        <w:rPr>
          <w:color w:val="000009"/>
          <w:sz w:val="20"/>
          <w:szCs w:val="20"/>
        </w:rPr>
        <w:t xml:space="preserve">A obra se deve para </w:t>
      </w:r>
      <w:r w:rsidR="00B569BD">
        <w:rPr>
          <w:color w:val="000009"/>
          <w:sz w:val="20"/>
          <w:szCs w:val="20"/>
        </w:rPr>
        <w:t>realizar a manutenção preventiva dos pisos d</w:t>
      </w:r>
      <w:r w:rsidR="00697DE7">
        <w:rPr>
          <w:color w:val="000009"/>
          <w:sz w:val="20"/>
          <w:szCs w:val="20"/>
        </w:rPr>
        <w:t>o</w:t>
      </w:r>
      <w:r w:rsidR="00B569BD">
        <w:rPr>
          <w:color w:val="000009"/>
          <w:sz w:val="20"/>
          <w:szCs w:val="20"/>
        </w:rPr>
        <w:t xml:space="preserve"> </w:t>
      </w:r>
      <w:r w:rsidR="00B569BD" w:rsidRPr="00B569BD">
        <w:rPr>
          <w:color w:val="000009"/>
          <w:sz w:val="20"/>
          <w:szCs w:val="20"/>
          <w:lang w:val="pt-BR"/>
        </w:rPr>
        <w:t>pátio</w:t>
      </w:r>
      <w:r w:rsidR="00B569BD">
        <w:rPr>
          <w:color w:val="000009"/>
          <w:sz w:val="20"/>
          <w:szCs w:val="20"/>
          <w:lang w:val="pt-BR"/>
        </w:rPr>
        <w:t xml:space="preserve"> da unidade que estão soltando e quebrando. Se faz necessário a remoção total das placas existentes, apic</w:t>
      </w:r>
      <w:r w:rsidR="00697DE7">
        <w:rPr>
          <w:color w:val="000009"/>
          <w:sz w:val="20"/>
          <w:szCs w:val="20"/>
          <w:lang w:val="pt-BR"/>
        </w:rPr>
        <w:t>o</w:t>
      </w:r>
      <w:r w:rsidR="00B569BD">
        <w:rPr>
          <w:color w:val="000009"/>
          <w:sz w:val="20"/>
          <w:szCs w:val="20"/>
          <w:lang w:val="pt-BR"/>
        </w:rPr>
        <w:t>amento</w:t>
      </w:r>
      <w:r w:rsidR="00697DE7">
        <w:rPr>
          <w:color w:val="000009"/>
          <w:sz w:val="20"/>
          <w:szCs w:val="20"/>
          <w:lang w:val="pt-BR"/>
        </w:rPr>
        <w:t xml:space="preserve"> do piso base para melhor aderir a argamassa e colocação de novo piso cerâmico com regularização de rampas.</w:t>
      </w:r>
      <w:r w:rsidR="00B569BD">
        <w:rPr>
          <w:color w:val="000009"/>
          <w:sz w:val="20"/>
          <w:szCs w:val="20"/>
          <w:lang w:val="pt-BR"/>
        </w:rPr>
        <w:t xml:space="preserve"> </w:t>
      </w:r>
    </w:p>
    <w:p w14:paraId="25713E42" w14:textId="77777777" w:rsidR="00665B0F" w:rsidRPr="00253163" w:rsidRDefault="00665B0F" w:rsidP="00665B0F">
      <w:pPr>
        <w:spacing w:before="120" w:line="276" w:lineRule="auto"/>
        <w:ind w:firstLine="426"/>
        <w:jc w:val="both"/>
        <w:rPr>
          <w:color w:val="000009"/>
          <w:sz w:val="20"/>
          <w:szCs w:val="20"/>
        </w:rPr>
      </w:pPr>
      <w:r w:rsidRPr="002B0006">
        <w:rPr>
          <w:color w:val="000009"/>
          <w:sz w:val="20"/>
          <w:szCs w:val="20"/>
        </w:rPr>
        <w:t>A Secretaria Municipal de Educação numa ação ímpar necessita providenciar a realização de medida administrativa por intermédio de ato administrativo requisitando a contratação dos serviços que visa garantir o atendimento desta unidade escolar em questão.</w:t>
      </w:r>
    </w:p>
    <w:p w14:paraId="046E25B3" w14:textId="77777777" w:rsidR="00665B0F" w:rsidRPr="002B0006" w:rsidRDefault="00665B0F" w:rsidP="00665B0F">
      <w:pPr>
        <w:pStyle w:val="Corpodetexto"/>
        <w:spacing w:before="120" w:line="276" w:lineRule="auto"/>
        <w:ind w:firstLine="426"/>
        <w:jc w:val="both"/>
      </w:pPr>
    </w:p>
    <w:p w14:paraId="10A8EE97"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BD5D0ED" w14:textId="77777777" w:rsidR="00665B0F" w:rsidRPr="002B0006" w:rsidRDefault="00665B0F" w:rsidP="00665B0F">
      <w:pPr>
        <w:pStyle w:val="Corpodetexto"/>
        <w:spacing w:before="120" w:line="276" w:lineRule="auto"/>
        <w:ind w:firstLine="426"/>
        <w:jc w:val="both"/>
      </w:pPr>
    </w:p>
    <w:p w14:paraId="14BCE52C" w14:textId="77777777" w:rsidR="00665B0F" w:rsidRDefault="00665B0F" w:rsidP="00665B0F">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deverá ser pela modalidade </w:t>
      </w:r>
      <w:r w:rsidRPr="002B0006">
        <w:rPr>
          <w:b/>
          <w:color w:val="000009"/>
          <w:sz w:val="20"/>
          <w:szCs w:val="20"/>
        </w:rPr>
        <w:t xml:space="preserve">TOMADA DE PREÇO </w:t>
      </w:r>
      <w:r w:rsidRPr="002B0006">
        <w:rPr>
          <w:color w:val="000009"/>
          <w:sz w:val="20"/>
          <w:szCs w:val="20"/>
        </w:rPr>
        <w:t>e tem por objeto a contratação de  empresa para:</w:t>
      </w:r>
    </w:p>
    <w:p w14:paraId="2DB090FE" w14:textId="20AF95C5" w:rsidR="00665B0F" w:rsidRPr="002B0006" w:rsidRDefault="00B569BD" w:rsidP="00665B0F">
      <w:pPr>
        <w:pBdr>
          <w:top w:val="single" w:sz="4" w:space="1" w:color="auto"/>
          <w:left w:val="single" w:sz="4" w:space="0" w:color="auto"/>
          <w:bottom w:val="single" w:sz="4" w:space="1" w:color="auto"/>
          <w:right w:val="single" w:sz="4" w:space="4" w:color="auto"/>
        </w:pBdr>
        <w:tabs>
          <w:tab w:val="left" w:pos="1153"/>
        </w:tabs>
        <w:spacing w:before="120" w:line="276" w:lineRule="auto"/>
        <w:ind w:left="851" w:right="707" w:firstLine="426"/>
        <w:jc w:val="center"/>
        <w:rPr>
          <w:b/>
          <w:color w:val="000009"/>
        </w:rPr>
      </w:pPr>
      <w:r w:rsidRPr="00B569BD">
        <w:rPr>
          <w:b/>
          <w:color w:val="000009"/>
          <w:sz w:val="28"/>
          <w:szCs w:val="28"/>
        </w:rPr>
        <w:t>SUBSTITUIÇÃO DE PISOS NA EB ANTONIO RAMOS</w:t>
      </w:r>
    </w:p>
    <w:p w14:paraId="69B7291A" w14:textId="77777777" w:rsidR="00665B0F" w:rsidRPr="002B0006" w:rsidRDefault="00665B0F" w:rsidP="00665B0F">
      <w:pPr>
        <w:pStyle w:val="Corpodetexto"/>
        <w:spacing w:before="120" w:line="276" w:lineRule="auto"/>
        <w:ind w:firstLine="426"/>
        <w:jc w:val="both"/>
      </w:pPr>
    </w:p>
    <w:p w14:paraId="32B0B991" w14:textId="77777777" w:rsidR="00665B0F" w:rsidRPr="00F45F07" w:rsidRDefault="00665B0F" w:rsidP="00665B0F">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6163E823" w14:textId="77777777" w:rsidR="00665B0F" w:rsidRPr="002B0006" w:rsidRDefault="00665B0F" w:rsidP="00665B0F">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74B2BA16" w14:textId="77777777" w:rsidR="00665B0F" w:rsidRDefault="00665B0F" w:rsidP="00665B0F">
      <w:pPr>
        <w:pStyle w:val="Corpodetexto"/>
        <w:spacing w:before="120" w:line="276" w:lineRule="auto"/>
        <w:ind w:firstLine="426"/>
        <w:jc w:val="both"/>
      </w:pPr>
    </w:p>
    <w:p w14:paraId="0799E205"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35808F64" w14:textId="77777777" w:rsidR="00665B0F" w:rsidRDefault="00665B0F" w:rsidP="00665B0F">
      <w:pPr>
        <w:spacing w:before="120" w:line="276" w:lineRule="auto"/>
        <w:ind w:firstLine="426"/>
        <w:jc w:val="both"/>
        <w:rPr>
          <w:color w:val="000009"/>
          <w:sz w:val="20"/>
          <w:szCs w:val="20"/>
        </w:rPr>
      </w:pPr>
    </w:p>
    <w:p w14:paraId="2009C44D" w14:textId="23C59191" w:rsidR="00665B0F" w:rsidRDefault="00665B0F" w:rsidP="00665B0F">
      <w:pPr>
        <w:spacing w:before="120" w:line="276" w:lineRule="auto"/>
        <w:ind w:firstLine="426"/>
        <w:jc w:val="both"/>
        <w:rPr>
          <w:color w:val="000009"/>
          <w:sz w:val="20"/>
          <w:szCs w:val="20"/>
        </w:rPr>
      </w:pPr>
      <w:r w:rsidRPr="00E2069D">
        <w:rPr>
          <w:color w:val="000009"/>
          <w:sz w:val="20"/>
          <w:szCs w:val="20"/>
        </w:rPr>
        <w:t xml:space="preserve">Os recursos orçamentários necessários para execução do presente objeto, será de </w:t>
      </w:r>
      <w:r w:rsidRPr="00E2069D">
        <w:rPr>
          <w:b/>
          <w:color w:val="000009"/>
          <w:sz w:val="20"/>
          <w:szCs w:val="20"/>
        </w:rPr>
        <w:t>R$</w:t>
      </w:r>
      <w:r>
        <w:rPr>
          <w:b/>
          <w:color w:val="000009"/>
          <w:sz w:val="20"/>
          <w:szCs w:val="20"/>
        </w:rPr>
        <w:t xml:space="preserve"> </w:t>
      </w:r>
      <w:r w:rsidR="00697DE7">
        <w:rPr>
          <w:b/>
          <w:color w:val="000009"/>
          <w:sz w:val="20"/>
          <w:szCs w:val="20"/>
        </w:rPr>
        <w:t>59</w:t>
      </w:r>
      <w:r w:rsidR="00A21ED3">
        <w:rPr>
          <w:b/>
          <w:color w:val="000009"/>
          <w:sz w:val="20"/>
          <w:szCs w:val="20"/>
        </w:rPr>
        <w:t>.</w:t>
      </w:r>
      <w:r w:rsidR="00697DE7">
        <w:rPr>
          <w:b/>
          <w:color w:val="000009"/>
          <w:sz w:val="20"/>
          <w:szCs w:val="20"/>
        </w:rPr>
        <w:t>059</w:t>
      </w:r>
      <w:r w:rsidR="00A21ED3">
        <w:rPr>
          <w:b/>
          <w:color w:val="000009"/>
          <w:sz w:val="20"/>
          <w:szCs w:val="20"/>
        </w:rPr>
        <w:t>,</w:t>
      </w:r>
      <w:r w:rsidR="00697DE7">
        <w:rPr>
          <w:b/>
          <w:color w:val="000009"/>
          <w:sz w:val="20"/>
          <w:szCs w:val="20"/>
        </w:rPr>
        <w:t>11</w:t>
      </w:r>
      <w:r w:rsidRPr="00E2069D">
        <w:rPr>
          <w:b/>
          <w:color w:val="000009"/>
          <w:sz w:val="20"/>
          <w:szCs w:val="20"/>
        </w:rPr>
        <w:t xml:space="preserve"> </w:t>
      </w:r>
      <w:r w:rsidRPr="00E54E11">
        <w:rPr>
          <w:b/>
          <w:color w:val="000009"/>
          <w:sz w:val="20"/>
          <w:szCs w:val="20"/>
        </w:rPr>
        <w:t xml:space="preserve"> </w:t>
      </w:r>
      <w:r w:rsidRPr="00E2069D">
        <w:rPr>
          <w:color w:val="000009"/>
          <w:sz w:val="20"/>
          <w:szCs w:val="20"/>
        </w:rPr>
        <w:t>(</w:t>
      </w:r>
      <w:r w:rsidR="00994887">
        <w:rPr>
          <w:color w:val="000009"/>
          <w:sz w:val="20"/>
          <w:szCs w:val="20"/>
        </w:rPr>
        <w:t xml:space="preserve">Cinquenta e nove </w:t>
      </w:r>
      <w:r w:rsidR="00A21ED3">
        <w:rPr>
          <w:color w:val="000009"/>
          <w:sz w:val="20"/>
          <w:szCs w:val="20"/>
        </w:rPr>
        <w:t xml:space="preserve">mil, </w:t>
      </w:r>
      <w:r w:rsidR="00994887">
        <w:rPr>
          <w:color w:val="000009"/>
          <w:sz w:val="20"/>
          <w:szCs w:val="20"/>
        </w:rPr>
        <w:t xml:space="preserve">cinquenta e nove </w:t>
      </w:r>
      <w:r w:rsidR="00A21ED3">
        <w:rPr>
          <w:color w:val="000009"/>
          <w:sz w:val="20"/>
          <w:szCs w:val="20"/>
        </w:rPr>
        <w:t xml:space="preserve">reais e </w:t>
      </w:r>
      <w:r w:rsidR="00994887">
        <w:rPr>
          <w:color w:val="000009"/>
          <w:sz w:val="20"/>
          <w:szCs w:val="20"/>
        </w:rPr>
        <w:t xml:space="preserve">onze </w:t>
      </w:r>
      <w:r>
        <w:rPr>
          <w:color w:val="000009"/>
          <w:sz w:val="20"/>
          <w:szCs w:val="20"/>
        </w:rPr>
        <w:t>centavos)</w:t>
      </w:r>
      <w:r w:rsidRPr="00E2069D">
        <w:rPr>
          <w:color w:val="000009"/>
          <w:sz w:val="20"/>
          <w:szCs w:val="20"/>
        </w:rPr>
        <w:t>, os quais correrão por conta do exercício orçamentário do ano de 202</w:t>
      </w:r>
      <w:r>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31BC70B3" w14:textId="77777777" w:rsidR="00665B0F" w:rsidRPr="00E2069D" w:rsidRDefault="00665B0F" w:rsidP="00665B0F">
      <w:pPr>
        <w:spacing w:before="120" w:line="276" w:lineRule="auto"/>
        <w:ind w:firstLine="426"/>
        <w:jc w:val="both"/>
        <w:rPr>
          <w:color w:val="000009"/>
          <w:sz w:val="20"/>
          <w:szCs w:val="20"/>
        </w:rPr>
      </w:pPr>
    </w:p>
    <w:p w14:paraId="253C5BBF"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17986443" w14:textId="77777777" w:rsidR="00665B0F" w:rsidRPr="002B0006" w:rsidRDefault="00665B0F" w:rsidP="00665B0F">
      <w:pPr>
        <w:pStyle w:val="Corpodetexto"/>
        <w:spacing w:before="120" w:line="276" w:lineRule="auto"/>
        <w:ind w:firstLine="426"/>
        <w:jc w:val="both"/>
      </w:pPr>
    </w:p>
    <w:p w14:paraId="4C4B28D1"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7A69C8E4" w14:textId="77777777" w:rsidR="00665B0F" w:rsidRPr="002B0006" w:rsidRDefault="00665B0F" w:rsidP="00665B0F">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474CD368" w14:textId="3CC749D3" w:rsidR="00665B0F" w:rsidRPr="002B0006" w:rsidRDefault="00994887" w:rsidP="00665B0F">
      <w:pPr>
        <w:pStyle w:val="PargrafodaLista"/>
        <w:numPr>
          <w:ilvl w:val="1"/>
          <w:numId w:val="17"/>
        </w:numPr>
        <w:tabs>
          <w:tab w:val="left" w:pos="1154"/>
        </w:tabs>
        <w:spacing w:before="120" w:line="276" w:lineRule="auto"/>
        <w:ind w:left="0" w:firstLine="426"/>
        <w:rPr>
          <w:sz w:val="20"/>
          <w:szCs w:val="20"/>
        </w:rPr>
      </w:pPr>
      <w:r>
        <w:rPr>
          <w:color w:val="000009"/>
          <w:sz w:val="20"/>
          <w:szCs w:val="20"/>
        </w:rPr>
        <w:t>Não ser</w:t>
      </w:r>
      <w:r w:rsidR="00665B0F" w:rsidRPr="002B0006">
        <w:rPr>
          <w:color w:val="000009"/>
          <w:sz w:val="20"/>
          <w:szCs w:val="20"/>
        </w:rPr>
        <w:t>á permitid</w:t>
      </w:r>
      <w:r>
        <w:rPr>
          <w:color w:val="000009"/>
          <w:sz w:val="20"/>
          <w:szCs w:val="20"/>
        </w:rPr>
        <w:t>o</w:t>
      </w:r>
      <w:r w:rsidR="00665B0F" w:rsidRPr="002B0006">
        <w:rPr>
          <w:color w:val="000009"/>
          <w:sz w:val="20"/>
          <w:szCs w:val="20"/>
        </w:rPr>
        <w:t xml:space="preserve"> a </w:t>
      </w:r>
      <w:r w:rsidR="00665B0F" w:rsidRPr="002B0006">
        <w:rPr>
          <w:b/>
          <w:color w:val="000009"/>
          <w:sz w:val="20"/>
          <w:szCs w:val="20"/>
        </w:rPr>
        <w:t xml:space="preserve">SUBCONTRATAÇÃO </w:t>
      </w:r>
      <w:r w:rsidR="00665B0F" w:rsidRPr="002B0006">
        <w:rPr>
          <w:color w:val="000009"/>
          <w:sz w:val="20"/>
          <w:szCs w:val="20"/>
        </w:rPr>
        <w:t xml:space="preserve">para </w:t>
      </w:r>
      <w:r>
        <w:rPr>
          <w:color w:val="000009"/>
          <w:sz w:val="20"/>
          <w:szCs w:val="20"/>
        </w:rPr>
        <w:t>execução dos serviços.</w:t>
      </w:r>
    </w:p>
    <w:p w14:paraId="69570AEE"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4B4B379C"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1FA12BC6" w14:textId="77777777" w:rsidR="00665B0F" w:rsidRPr="002B0006" w:rsidRDefault="00665B0F" w:rsidP="00665B0F">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5190514" w14:textId="77777777" w:rsidR="00665B0F" w:rsidRDefault="00665B0F" w:rsidP="00665B0F">
      <w:pPr>
        <w:pStyle w:val="Corpodetexto"/>
        <w:spacing w:before="120" w:line="276" w:lineRule="auto"/>
        <w:ind w:firstLine="426"/>
        <w:jc w:val="both"/>
      </w:pPr>
    </w:p>
    <w:p w14:paraId="2BE481F2" w14:textId="77777777" w:rsidR="00665B0F" w:rsidRPr="002B0006" w:rsidRDefault="00665B0F" w:rsidP="00665B0F">
      <w:pPr>
        <w:pStyle w:val="Corpodetexto"/>
        <w:numPr>
          <w:ilvl w:val="0"/>
          <w:numId w:val="19"/>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859E4CC" w14:textId="77777777" w:rsidR="00665B0F" w:rsidRPr="002B0006" w:rsidRDefault="00665B0F" w:rsidP="00665B0F">
      <w:pPr>
        <w:pStyle w:val="Corpodetexto"/>
        <w:spacing w:before="120" w:line="276" w:lineRule="auto"/>
        <w:ind w:firstLine="426"/>
        <w:jc w:val="both"/>
      </w:pPr>
    </w:p>
    <w:p w14:paraId="2BAB55AE" w14:textId="63321690"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 xml:space="preserve">A proponente deverá comprovar regularidade e registro no Conselho de Arquitetura e Urbanismo (CAU) ou Conselho Regional de Engenharia e Agronomia (CREA), </w:t>
      </w:r>
      <w:r w:rsidR="004B3F43" w:rsidRPr="004B3F43">
        <w:rPr>
          <w:sz w:val="20"/>
          <w:szCs w:val="20"/>
        </w:rPr>
        <w:t>em sua plena validade, com indicação do objeto social compatível com o objeto do presente termo de referência, , constando também o nome dos responsáveis técnicos indicados na declaração de responsabilidade da empresa;</w:t>
      </w:r>
      <w:r w:rsidRPr="002B0006">
        <w:rPr>
          <w:sz w:val="20"/>
          <w:szCs w:val="20"/>
        </w:rPr>
        <w:t>.</w:t>
      </w:r>
    </w:p>
    <w:p w14:paraId="6702B984" w14:textId="6AC007C1" w:rsidR="00665B0F" w:rsidRDefault="00665B0F" w:rsidP="00665B0F">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6E93FDD4" w14:textId="77777777" w:rsidR="00665B0F" w:rsidRPr="002B0006"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Apresentar registro e/ou certidão de inscrição e comprovante de regularidade junto no Conselho de Arquitetura e Urbanismo (CAU)   ou   Conselho   Regional   de   Engenharia   e   Agronomia   (CREA)   de   todos os profissionais técnicos que participarão na condução do serviço contratado e a comprovação do vínculo empregatício, devendo constar, no mínimo:</w:t>
      </w:r>
    </w:p>
    <w:p w14:paraId="3E7D980A" w14:textId="77777777" w:rsidR="00665B0F" w:rsidRPr="00F45F07" w:rsidRDefault="00665B0F" w:rsidP="00665B0F">
      <w:pPr>
        <w:spacing w:before="120" w:line="276" w:lineRule="auto"/>
        <w:ind w:left="142" w:firstLine="993"/>
        <w:jc w:val="both"/>
        <w:rPr>
          <w:sz w:val="20"/>
          <w:szCs w:val="20"/>
        </w:rPr>
      </w:pPr>
      <w:r w:rsidRPr="00F45F07">
        <w:rPr>
          <w:sz w:val="20"/>
          <w:szCs w:val="20"/>
        </w:rPr>
        <w:t>1 (um) Arquiteto ou Engenheiro Civil;</w:t>
      </w:r>
    </w:p>
    <w:p w14:paraId="733E925E"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42821F14" w14:textId="77777777" w:rsidR="00665B0F" w:rsidRPr="00F45F07" w:rsidRDefault="00665B0F" w:rsidP="00665B0F">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14EF10B8" w14:textId="3795A5D5" w:rsidR="00665B0F" w:rsidRDefault="00665B0F" w:rsidP="00665B0F">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Capacidade Operacional (pessoa jurídica):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32611D24" w14:textId="77777777" w:rsidR="00665B0F" w:rsidRDefault="00665B0F" w:rsidP="00665B0F">
      <w:pPr>
        <w:pStyle w:val="PargrafodaLista"/>
        <w:tabs>
          <w:tab w:val="left" w:pos="1154"/>
        </w:tabs>
        <w:spacing w:before="120" w:line="276" w:lineRule="auto"/>
        <w:ind w:left="426"/>
        <w:rPr>
          <w:sz w:val="20"/>
          <w:szCs w:val="20"/>
        </w:rPr>
      </w:pPr>
    </w:p>
    <w:p w14:paraId="03079E8B" w14:textId="77777777" w:rsidR="00E87F39" w:rsidRPr="002B0006" w:rsidRDefault="00E87F39" w:rsidP="00665B0F">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6918"/>
        <w:gridCol w:w="2145"/>
        <w:gridCol w:w="11"/>
      </w:tblGrid>
      <w:tr w:rsidR="00665B0F" w:rsidRPr="0037460C" w14:paraId="05BF4150" w14:textId="77777777" w:rsidTr="00E57A76">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52A7ADB1" w14:textId="77777777" w:rsidR="00665B0F" w:rsidRPr="0037460C" w:rsidRDefault="00665B0F" w:rsidP="00E57A76">
            <w:pPr>
              <w:pStyle w:val="TableParagraph"/>
              <w:spacing w:before="120" w:line="276" w:lineRule="auto"/>
              <w:ind w:left="0" w:firstLine="426"/>
              <w:jc w:val="both"/>
              <w:rPr>
                <w:b/>
              </w:rPr>
            </w:pPr>
            <w:r w:rsidRPr="0037460C">
              <w:rPr>
                <w:b/>
                <w:color w:val="000009"/>
              </w:rPr>
              <w:lastRenderedPageBreak/>
              <w:t xml:space="preserve">ESPECIFICAÇÃO DOS SERVIÇOS DE RELEVÂNCIA TÉCNICA </w:t>
            </w:r>
            <w:r>
              <w:rPr>
                <w:b/>
                <w:color w:val="000009"/>
              </w:rPr>
              <w:t>–</w:t>
            </w:r>
            <w:r w:rsidRPr="0037460C">
              <w:rPr>
                <w:b/>
                <w:color w:val="000009"/>
              </w:rPr>
              <w:t xml:space="preserve"> OPERACIONAL</w:t>
            </w:r>
          </w:p>
        </w:tc>
      </w:tr>
      <w:tr w:rsidR="00994887" w:rsidRPr="0037460C" w14:paraId="07B79F69" w14:textId="77777777" w:rsidTr="00994887">
        <w:trPr>
          <w:gridAfter w:val="1"/>
          <w:wAfter w:w="11" w:type="dxa"/>
          <w:trHeight w:val="415"/>
        </w:trPr>
        <w:tc>
          <w:tcPr>
            <w:tcW w:w="691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1A6B172" w14:textId="77777777" w:rsidR="00994887" w:rsidRPr="0037460C" w:rsidRDefault="00994887" w:rsidP="00C80F5B">
            <w:pPr>
              <w:pStyle w:val="TableParagraph"/>
              <w:spacing w:before="120" w:line="276" w:lineRule="auto"/>
              <w:jc w:val="center"/>
              <w:rPr>
                <w:b/>
                <w:color w:val="000009"/>
                <w:sz w:val="20"/>
                <w:szCs w:val="20"/>
              </w:rPr>
            </w:pPr>
            <w:r>
              <w:rPr>
                <w:b/>
                <w:color w:val="000009"/>
                <w:sz w:val="20"/>
                <w:szCs w:val="20"/>
              </w:rPr>
              <w:t>Execução de pisos cerãmicos</w:t>
            </w:r>
          </w:p>
        </w:tc>
        <w:tc>
          <w:tcPr>
            <w:tcW w:w="2145"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FFF1439" w14:textId="1F1FA80E" w:rsidR="00994887" w:rsidRPr="0037460C" w:rsidRDefault="00994887" w:rsidP="00C80F5B">
            <w:pPr>
              <w:pStyle w:val="TableParagraph"/>
              <w:spacing w:before="120" w:line="276" w:lineRule="auto"/>
              <w:jc w:val="center"/>
              <w:rPr>
                <w:b/>
                <w:color w:val="000009"/>
                <w:sz w:val="20"/>
                <w:szCs w:val="20"/>
              </w:rPr>
            </w:pPr>
            <w:r>
              <w:rPr>
                <w:b/>
                <w:color w:val="000009"/>
                <w:sz w:val="20"/>
                <w:szCs w:val="20"/>
              </w:rPr>
              <w:t>160 m²</w:t>
            </w:r>
          </w:p>
        </w:tc>
      </w:tr>
    </w:tbl>
    <w:p w14:paraId="2A6B2450" w14:textId="77777777" w:rsidR="00665B0F" w:rsidRPr="002B0006"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6B5CC822" w14:textId="77777777" w:rsidR="00665B0F" w:rsidRDefault="00665B0F" w:rsidP="00665B0F">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6176AD98" w14:textId="77777777" w:rsidR="00665B0F" w:rsidRPr="002B0006" w:rsidRDefault="00665B0F" w:rsidP="00665B0F">
      <w:pPr>
        <w:pStyle w:val="PargrafodaLista"/>
        <w:tabs>
          <w:tab w:val="left" w:pos="1729"/>
          <w:tab w:val="left" w:pos="1730"/>
        </w:tabs>
        <w:spacing w:before="120"/>
        <w:ind w:left="1418"/>
        <w:rPr>
          <w:sz w:val="20"/>
          <w:szCs w:val="20"/>
        </w:rPr>
      </w:pPr>
    </w:p>
    <w:p w14:paraId="7C9BABC4" w14:textId="77777777" w:rsidR="00665B0F" w:rsidRPr="002B0006"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Deverão ser observadas as seguintes informações básicas na apresentação dos certidão(ões) e/ou atestado(s):</w:t>
      </w:r>
    </w:p>
    <w:p w14:paraId="7B197EDA"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Nome do contratado e do contratante;</w:t>
      </w:r>
    </w:p>
    <w:p w14:paraId="1C246CC1"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Identificação do objeto do contrato (tipo ou natureza da obra);</w:t>
      </w:r>
    </w:p>
    <w:p w14:paraId="3C6CEFD2" w14:textId="77777777" w:rsidR="00665B0F" w:rsidRPr="002B0006"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Localização e data da realização da obra;</w:t>
      </w:r>
    </w:p>
    <w:p w14:paraId="3A391E9C" w14:textId="77777777" w:rsidR="00665B0F" w:rsidRDefault="00665B0F" w:rsidP="007140D9">
      <w:pPr>
        <w:pStyle w:val="PargrafodaLista"/>
        <w:numPr>
          <w:ilvl w:val="3"/>
          <w:numId w:val="14"/>
        </w:numPr>
        <w:tabs>
          <w:tab w:val="left" w:pos="1276"/>
        </w:tabs>
        <w:spacing w:before="120"/>
        <w:ind w:left="0" w:firstLine="851"/>
        <w:rPr>
          <w:sz w:val="20"/>
          <w:szCs w:val="20"/>
        </w:rPr>
      </w:pPr>
      <w:r w:rsidRPr="002B0006">
        <w:rPr>
          <w:sz w:val="20"/>
          <w:szCs w:val="20"/>
        </w:rPr>
        <w:t>Serviços executados.</w:t>
      </w:r>
    </w:p>
    <w:p w14:paraId="399B3EAB" w14:textId="77777777" w:rsidR="007140D9" w:rsidRDefault="00665B0F" w:rsidP="007140D9">
      <w:pPr>
        <w:pStyle w:val="PargrafodaLista"/>
        <w:numPr>
          <w:ilvl w:val="2"/>
          <w:numId w:val="14"/>
        </w:numPr>
        <w:tabs>
          <w:tab w:val="left" w:pos="1276"/>
        </w:tabs>
        <w:spacing w:before="120" w:line="276" w:lineRule="auto"/>
        <w:ind w:left="0" w:firstLine="851"/>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2F770B1F" w14:textId="314EDDAF" w:rsidR="007140D9" w:rsidRPr="007140D9" w:rsidRDefault="007140D9" w:rsidP="007140D9">
      <w:pPr>
        <w:pStyle w:val="PargrafodaLista"/>
        <w:numPr>
          <w:ilvl w:val="2"/>
          <w:numId w:val="14"/>
        </w:numPr>
        <w:tabs>
          <w:tab w:val="left" w:pos="1276"/>
        </w:tabs>
        <w:spacing w:before="120" w:line="276" w:lineRule="auto"/>
        <w:ind w:left="0" w:firstLine="851"/>
        <w:rPr>
          <w:sz w:val="20"/>
          <w:szCs w:val="20"/>
        </w:rPr>
      </w:pPr>
      <w:r w:rsidRPr="007140D9">
        <w:rPr>
          <w:sz w:val="20"/>
          <w:szCs w:val="20"/>
        </w:rPr>
        <w:t>A fim de agilizar a avaliação do processo, solicita-se a identificação dos Itens de Relevância Técnica nos atestados por parte da Licitante.</w:t>
      </w:r>
    </w:p>
    <w:p w14:paraId="3E66966B" w14:textId="77777777" w:rsidR="007140D9" w:rsidRPr="002B0006" w:rsidRDefault="007140D9" w:rsidP="007140D9">
      <w:pPr>
        <w:pStyle w:val="PargrafodaLista"/>
        <w:tabs>
          <w:tab w:val="left" w:pos="1276"/>
        </w:tabs>
        <w:spacing w:before="120" w:line="276" w:lineRule="auto"/>
        <w:ind w:left="567"/>
        <w:rPr>
          <w:sz w:val="20"/>
          <w:szCs w:val="20"/>
        </w:rPr>
      </w:pPr>
    </w:p>
    <w:p w14:paraId="25907B9B" w14:textId="77777777" w:rsidR="00665B0F" w:rsidRPr="00457333" w:rsidRDefault="00665B0F" w:rsidP="007140D9">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Pr>
          <w:sz w:val="20"/>
          <w:szCs w:val="20"/>
        </w:rPr>
        <w:t>:</w:t>
      </w:r>
    </w:p>
    <w:p w14:paraId="32E2B48A" w14:textId="77777777" w:rsidR="00665B0F" w:rsidRPr="00457333" w:rsidRDefault="00665B0F" w:rsidP="00665B0F">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665B0F" w:rsidRPr="0037460C" w14:paraId="0BAA2B09" w14:textId="77777777" w:rsidTr="00E57A76">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3E34D3B2" w14:textId="77777777" w:rsidR="00665B0F" w:rsidRPr="0037460C" w:rsidRDefault="00665B0F" w:rsidP="00E57A76">
            <w:pPr>
              <w:pStyle w:val="TableParagraph"/>
              <w:spacing w:before="12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665B0F" w14:paraId="6335DDC4" w14:textId="77777777" w:rsidTr="00E57A76">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A41A3CE" w14:textId="77777777" w:rsidR="00665B0F" w:rsidRDefault="00665B0F" w:rsidP="00E57A76">
            <w:pPr>
              <w:pStyle w:val="TableParagraph"/>
              <w:spacing w:before="120" w:line="276" w:lineRule="auto"/>
              <w:jc w:val="center"/>
              <w:rPr>
                <w:b/>
                <w:color w:val="000009"/>
                <w:sz w:val="20"/>
                <w:szCs w:val="20"/>
              </w:rPr>
            </w:pPr>
            <w:r>
              <w:rPr>
                <w:b/>
                <w:color w:val="000009"/>
                <w:sz w:val="20"/>
                <w:szCs w:val="20"/>
              </w:rPr>
              <w:t>Execução ou reforma de edificação em alvenaria</w:t>
            </w:r>
          </w:p>
        </w:tc>
      </w:tr>
    </w:tbl>
    <w:p w14:paraId="4C7698D6" w14:textId="77777777" w:rsidR="00665B0F" w:rsidRPr="002B0006"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7CD23184" w14:textId="07D109C5" w:rsidR="00665B0F" w:rsidRDefault="00665B0F" w:rsidP="00665B0F">
      <w:pPr>
        <w:pStyle w:val="PargrafodaLista"/>
        <w:numPr>
          <w:ilvl w:val="2"/>
          <w:numId w:val="16"/>
        </w:numPr>
        <w:tabs>
          <w:tab w:val="left" w:pos="1418"/>
        </w:tabs>
        <w:spacing w:before="120"/>
        <w:ind w:left="0" w:firstLine="426"/>
        <w:rPr>
          <w:sz w:val="20"/>
          <w:szCs w:val="20"/>
        </w:rPr>
      </w:pPr>
      <w:r w:rsidRPr="002B0006">
        <w:rPr>
          <w:sz w:val="20"/>
          <w:szCs w:val="20"/>
        </w:rPr>
        <w:t>CAT(s) acompanhada(s)</w:t>
      </w:r>
      <w:r>
        <w:rPr>
          <w:sz w:val="20"/>
          <w:szCs w:val="20"/>
        </w:rPr>
        <w:t xml:space="preserve"> </w:t>
      </w:r>
      <w:r w:rsidRPr="002B0006">
        <w:rPr>
          <w:sz w:val="20"/>
          <w:szCs w:val="20"/>
        </w:rPr>
        <w:t>das respectivas RRT/ART(s) em caso de necessidade de complementação de informações.</w:t>
      </w:r>
    </w:p>
    <w:p w14:paraId="79707832" w14:textId="77777777" w:rsidR="007140D9" w:rsidRPr="002B0006" w:rsidRDefault="007140D9" w:rsidP="007140D9">
      <w:pPr>
        <w:pStyle w:val="PargrafodaLista"/>
        <w:tabs>
          <w:tab w:val="left" w:pos="1418"/>
        </w:tabs>
        <w:spacing w:before="120"/>
        <w:ind w:left="426"/>
        <w:rPr>
          <w:sz w:val="20"/>
          <w:szCs w:val="20"/>
        </w:rPr>
      </w:pPr>
    </w:p>
    <w:p w14:paraId="0F6B6D87" w14:textId="282A7BBC" w:rsidR="00665B0F" w:rsidRDefault="00665B0F" w:rsidP="007140D9">
      <w:pPr>
        <w:pStyle w:val="PargrafodaLista"/>
        <w:numPr>
          <w:ilvl w:val="2"/>
          <w:numId w:val="13"/>
        </w:numPr>
        <w:tabs>
          <w:tab w:val="left" w:pos="1276"/>
        </w:tabs>
        <w:spacing w:before="120" w:line="276" w:lineRule="auto"/>
        <w:ind w:left="0" w:firstLine="851"/>
        <w:rPr>
          <w:sz w:val="20"/>
          <w:szCs w:val="20"/>
        </w:rPr>
      </w:pPr>
      <w:r w:rsidRPr="002B0006">
        <w:rPr>
          <w:sz w:val="20"/>
          <w:szCs w:val="20"/>
        </w:rPr>
        <w:t>A comprovação do vínculo empregatício do(s) profissional(is) será feita mediante cópia da Carteira Profissional de Trabalho, da Ficha de Registro de Empregados (FRE) ou</w:t>
      </w:r>
      <w:r>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A30C8FA" w14:textId="51D6B417" w:rsidR="00665B0F" w:rsidRDefault="00665B0F" w:rsidP="007140D9">
      <w:pPr>
        <w:pStyle w:val="PargrafodaLista"/>
        <w:numPr>
          <w:ilvl w:val="2"/>
          <w:numId w:val="13"/>
        </w:numPr>
        <w:tabs>
          <w:tab w:val="left" w:pos="1276"/>
        </w:tabs>
        <w:spacing w:before="120" w:line="276" w:lineRule="auto"/>
        <w:ind w:left="0" w:firstLine="709"/>
        <w:rPr>
          <w:sz w:val="20"/>
          <w:szCs w:val="20"/>
        </w:rPr>
      </w:pPr>
      <w:r w:rsidRPr="002B0006">
        <w:rPr>
          <w:sz w:val="20"/>
          <w:szCs w:val="20"/>
        </w:rPr>
        <w:t>Não será permitido apresentar comprovação de vínculo de um mesmo profissional em mais de uma licitante, sob pena de inabilitação de ambas.</w:t>
      </w:r>
    </w:p>
    <w:p w14:paraId="5C9AEE8B" w14:textId="77777777" w:rsidR="00665B0F" w:rsidRDefault="00665B0F" w:rsidP="00665B0F">
      <w:pPr>
        <w:pStyle w:val="PargrafodaLista"/>
        <w:tabs>
          <w:tab w:val="left" w:pos="1276"/>
        </w:tabs>
        <w:spacing w:before="120" w:line="276" w:lineRule="auto"/>
        <w:ind w:left="426"/>
        <w:rPr>
          <w:sz w:val="20"/>
          <w:szCs w:val="20"/>
        </w:rPr>
      </w:pPr>
    </w:p>
    <w:p w14:paraId="5659FCE2" w14:textId="77777777" w:rsidR="00E87F39" w:rsidRPr="002B0006" w:rsidRDefault="00E87F39" w:rsidP="00665B0F">
      <w:pPr>
        <w:pStyle w:val="PargrafodaLista"/>
        <w:tabs>
          <w:tab w:val="left" w:pos="1276"/>
        </w:tabs>
        <w:spacing w:before="120" w:line="276" w:lineRule="auto"/>
        <w:ind w:left="426"/>
        <w:rPr>
          <w:sz w:val="20"/>
          <w:szCs w:val="20"/>
        </w:rPr>
      </w:pPr>
    </w:p>
    <w:p w14:paraId="3EBE2E8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lastRenderedPageBreak/>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210BB754" w14:textId="77777777" w:rsidR="00665B0F" w:rsidRPr="002B0006" w:rsidRDefault="00665B0F" w:rsidP="00665B0F">
      <w:pPr>
        <w:pStyle w:val="Corpodetexto"/>
        <w:spacing w:before="120" w:line="276" w:lineRule="auto"/>
        <w:ind w:firstLine="426"/>
        <w:jc w:val="both"/>
      </w:pPr>
    </w:p>
    <w:p w14:paraId="5984D38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Fornecimento de material, mão de obra, equipamentos, transporte de pessoal, alimentação, hospedagem, obrigações fiscais e sociais, seguros por danos pessoais, materiais, responsabilidades técnicas e civil, correrão à custa exclusiva do proponente vencedor.</w:t>
      </w:r>
    </w:p>
    <w:p w14:paraId="57B3BCDB"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2560FD18"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14DA4BE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159E89A7"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7E13900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Colocar a serviço sempre pessoal tecnicamente qualificados e especializados sempre que for necessário que deverão apresentar-se asseados e uniformizados. A mão de obra empregada pela contratada deverá ser corretamente dimensionada para atender ao Cronograma de Execução da Obra.</w:t>
      </w:r>
    </w:p>
    <w:p w14:paraId="4F884304"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397FC366" w14:textId="77777777" w:rsidR="00665B0F" w:rsidRPr="002B0006" w:rsidRDefault="00665B0F" w:rsidP="00665B0F">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7577FCD0" w14:textId="77777777" w:rsidR="00665B0F" w:rsidRPr="002B0006" w:rsidRDefault="00665B0F" w:rsidP="00665B0F">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172AB2D3"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5C1AF47C"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11221CDB"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64B9AEEF"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4278FB90" w14:textId="77777777" w:rsidR="00665B0F" w:rsidRPr="002B0006" w:rsidRDefault="00665B0F" w:rsidP="00665B0F">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Que seja refeito qualquer trabalho que não obedeça aos elementos do projeto e demais disposições contratuais, correndo por conta da contratada as despesas decorrentes da correção</w:t>
      </w:r>
    </w:p>
    <w:p w14:paraId="36579D01" w14:textId="77777777" w:rsidR="00665B0F" w:rsidRPr="002B0006" w:rsidRDefault="00665B0F" w:rsidP="00665B0F">
      <w:pPr>
        <w:pStyle w:val="Corpodetexto"/>
        <w:tabs>
          <w:tab w:val="left" w:pos="993"/>
        </w:tabs>
        <w:spacing w:before="120" w:line="276" w:lineRule="auto"/>
        <w:ind w:firstLine="426"/>
        <w:jc w:val="both"/>
      </w:pPr>
      <w:r w:rsidRPr="002B0006">
        <w:rPr>
          <w:color w:val="000009"/>
        </w:rPr>
        <w:t>realizada.</w:t>
      </w:r>
    </w:p>
    <w:p w14:paraId="5A2EF319" w14:textId="77777777" w:rsidR="00665B0F" w:rsidRPr="002B0006" w:rsidRDefault="00665B0F" w:rsidP="00665B0F">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5630E7B6" w14:textId="77777777" w:rsidR="00665B0F" w:rsidRPr="002B0006" w:rsidRDefault="00665B0F" w:rsidP="00665B0F">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2D82A3C2" w14:textId="77777777" w:rsidR="007140D9" w:rsidRPr="007140D9" w:rsidRDefault="00665B0F" w:rsidP="007140D9">
      <w:pPr>
        <w:pStyle w:val="PargrafodaLista"/>
        <w:numPr>
          <w:ilvl w:val="1"/>
          <w:numId w:val="12"/>
        </w:numPr>
        <w:tabs>
          <w:tab w:val="left" w:pos="838"/>
          <w:tab w:val="left" w:pos="993"/>
        </w:tabs>
        <w:spacing w:before="120" w:line="276" w:lineRule="auto"/>
        <w:ind w:left="0" w:firstLine="426"/>
        <w:rPr>
          <w:sz w:val="20"/>
          <w:szCs w:val="20"/>
        </w:rPr>
      </w:pPr>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1442DBB8" w14:textId="2492C454" w:rsidR="00BF5C4B" w:rsidRPr="007140D9" w:rsidRDefault="00BF5C4B" w:rsidP="007140D9">
      <w:pPr>
        <w:pStyle w:val="PargrafodaLista"/>
        <w:numPr>
          <w:ilvl w:val="1"/>
          <w:numId w:val="12"/>
        </w:numPr>
        <w:tabs>
          <w:tab w:val="left" w:pos="838"/>
          <w:tab w:val="left" w:pos="993"/>
        </w:tabs>
        <w:spacing w:before="120" w:line="276" w:lineRule="auto"/>
        <w:ind w:left="0" w:firstLine="426"/>
        <w:rPr>
          <w:sz w:val="20"/>
          <w:szCs w:val="20"/>
        </w:rPr>
      </w:pPr>
      <w:r w:rsidRPr="007140D9">
        <w:rPr>
          <w:sz w:val="20"/>
          <w:szCs w:val="20"/>
        </w:rPr>
        <w:lastRenderedPageBreak/>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14:paraId="11349DCE" w14:textId="77777777" w:rsidR="00665B0F" w:rsidRPr="002B0006" w:rsidRDefault="00665B0F" w:rsidP="00BF5C4B">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devolvidos a caução inicial e seus reforços, a não ser que a rescisão e/ou paralisação decorra de acordo firmado com a Prefeitura.</w:t>
      </w:r>
    </w:p>
    <w:p w14:paraId="2A96904D" w14:textId="77777777" w:rsidR="00665B0F" w:rsidRPr="002B0006" w:rsidRDefault="00665B0F" w:rsidP="00665B0F">
      <w:pPr>
        <w:pStyle w:val="Corpodetexto"/>
        <w:spacing w:before="120" w:line="276" w:lineRule="auto"/>
        <w:ind w:firstLine="426"/>
        <w:jc w:val="both"/>
      </w:pPr>
      <w:r w:rsidRPr="002B0006">
        <w:rPr>
          <w:color w:val="000009"/>
        </w:rPr>
        <w:t>A caução inicial poderá ser feita em uma das seguintes modalidades:</w:t>
      </w:r>
    </w:p>
    <w:p w14:paraId="6D2A90BE"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moeda corrente no país ou em títulos de dívida pública;</w:t>
      </w:r>
    </w:p>
    <w:p w14:paraId="14FFC0C3" w14:textId="77777777" w:rsidR="00665B0F" w:rsidRPr="002B0006" w:rsidRDefault="00665B0F" w:rsidP="00665B0F">
      <w:pPr>
        <w:pStyle w:val="PargrafodaLista"/>
        <w:numPr>
          <w:ilvl w:val="2"/>
          <w:numId w:val="12"/>
        </w:numPr>
        <w:tabs>
          <w:tab w:val="left" w:pos="1243"/>
        </w:tabs>
        <w:spacing w:before="0" w:line="276" w:lineRule="auto"/>
        <w:ind w:left="0" w:firstLine="426"/>
        <w:rPr>
          <w:sz w:val="20"/>
          <w:szCs w:val="20"/>
        </w:rPr>
      </w:pPr>
      <w:r w:rsidRPr="002B0006">
        <w:rPr>
          <w:color w:val="000009"/>
          <w:sz w:val="20"/>
          <w:szCs w:val="20"/>
        </w:rPr>
        <w:t>em fiança bancária;</w:t>
      </w:r>
    </w:p>
    <w:p w14:paraId="3292B682" w14:textId="77777777" w:rsidR="00665B0F" w:rsidRPr="002B0006" w:rsidRDefault="00665B0F" w:rsidP="00665B0F">
      <w:pPr>
        <w:pStyle w:val="PargrafodaLista"/>
        <w:numPr>
          <w:ilvl w:val="2"/>
          <w:numId w:val="12"/>
        </w:numPr>
        <w:tabs>
          <w:tab w:val="left" w:pos="1233"/>
        </w:tabs>
        <w:spacing w:before="0" w:line="276" w:lineRule="auto"/>
        <w:ind w:left="0" w:firstLine="426"/>
        <w:rPr>
          <w:sz w:val="20"/>
          <w:szCs w:val="20"/>
        </w:rPr>
      </w:pPr>
      <w:r w:rsidRPr="002B0006">
        <w:rPr>
          <w:color w:val="000009"/>
          <w:sz w:val="20"/>
          <w:szCs w:val="20"/>
        </w:rPr>
        <w:t>em seguro-garantia.</w:t>
      </w:r>
    </w:p>
    <w:p w14:paraId="41705F82" w14:textId="77777777" w:rsidR="00665B0F" w:rsidRPr="002B0006" w:rsidRDefault="00665B0F" w:rsidP="00665B0F">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F0CE69B" w14:textId="77777777" w:rsidR="00665B0F" w:rsidRDefault="00665B0F" w:rsidP="00665B0F">
      <w:pPr>
        <w:pStyle w:val="Corpodetexto"/>
        <w:spacing w:before="120" w:line="276" w:lineRule="auto"/>
        <w:ind w:firstLine="426"/>
        <w:jc w:val="both"/>
      </w:pPr>
    </w:p>
    <w:p w14:paraId="7CF77CC1"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3D79FE03" w14:textId="77777777" w:rsidR="00665B0F" w:rsidRPr="002B0006" w:rsidRDefault="00665B0F" w:rsidP="00665B0F">
      <w:pPr>
        <w:pStyle w:val="Corpodetexto"/>
        <w:spacing w:before="120" w:line="276" w:lineRule="auto"/>
        <w:ind w:firstLine="426"/>
        <w:jc w:val="both"/>
      </w:pPr>
    </w:p>
    <w:p w14:paraId="0C128359"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3D45A108"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333F967C" w14:textId="77777777" w:rsidR="00665B0F" w:rsidRPr="002B0006" w:rsidRDefault="00665B0F" w:rsidP="00665B0F">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297CE013" w14:textId="77777777" w:rsidR="00665B0F" w:rsidRPr="002B0006" w:rsidRDefault="00665B0F" w:rsidP="00665B0F">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36AD0841"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Nomear fiscal para dirimir dúvidas.</w:t>
      </w:r>
    </w:p>
    <w:p w14:paraId="272266CE" w14:textId="77777777" w:rsidR="00665B0F" w:rsidRPr="002B0006" w:rsidRDefault="00665B0F" w:rsidP="00665B0F">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6DCEA15C" w14:textId="77777777" w:rsidR="00665B0F" w:rsidRDefault="00665B0F" w:rsidP="00665B0F">
      <w:pPr>
        <w:pStyle w:val="Corpodetexto"/>
        <w:spacing w:before="120" w:line="276" w:lineRule="auto"/>
        <w:ind w:firstLine="426"/>
        <w:jc w:val="both"/>
      </w:pPr>
    </w:p>
    <w:p w14:paraId="2B112CED"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4CF54628" w14:textId="77777777" w:rsidR="00665B0F" w:rsidRDefault="00665B0F" w:rsidP="00665B0F">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65B0F" w:rsidRPr="0037460C" w14:paraId="7F58C7D4" w14:textId="77777777" w:rsidTr="00E57A76">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8914000"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7751272C" w14:textId="77777777" w:rsidR="00665B0F" w:rsidRPr="0037460C" w:rsidRDefault="00665B0F" w:rsidP="00E57A76">
            <w:pPr>
              <w:pStyle w:val="TableParagraph"/>
              <w:spacing w:before="120" w:line="276" w:lineRule="auto"/>
              <w:ind w:left="0"/>
              <w:jc w:val="center"/>
              <w:rPr>
                <w:b/>
                <w:sz w:val="20"/>
                <w:szCs w:val="20"/>
              </w:rPr>
            </w:pPr>
            <w:r w:rsidRPr="0037460C">
              <w:rPr>
                <w:b/>
                <w:color w:val="000009"/>
                <w:sz w:val="20"/>
                <w:szCs w:val="20"/>
              </w:rPr>
              <w:t>ORÇAMENTO</w:t>
            </w:r>
          </w:p>
        </w:tc>
      </w:tr>
      <w:tr w:rsidR="00665B0F" w:rsidRPr="0037460C" w14:paraId="06BB41E0" w14:textId="77777777" w:rsidTr="00E57A76">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BF7122B" w14:textId="7A22B46F" w:rsidR="00665B0F" w:rsidRPr="0037460C" w:rsidRDefault="00994887" w:rsidP="00994887">
            <w:pPr>
              <w:pStyle w:val="TableParagraph"/>
              <w:spacing w:before="120" w:line="276" w:lineRule="auto"/>
              <w:jc w:val="center"/>
              <w:rPr>
                <w:b/>
                <w:sz w:val="20"/>
                <w:szCs w:val="20"/>
              </w:rPr>
            </w:pPr>
            <w:r w:rsidRPr="00994887">
              <w:rPr>
                <w:b/>
                <w:color w:val="000009"/>
                <w:sz w:val="20"/>
                <w:szCs w:val="20"/>
              </w:rPr>
              <w:t>SUBSTITUIÇÃO DE PISOS NA EB ANTONIO RAMOS</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080C2BB" w14:textId="7618652A" w:rsidR="00665B0F" w:rsidRPr="0037460C" w:rsidRDefault="00665B0F" w:rsidP="00E57A76">
            <w:pPr>
              <w:pStyle w:val="TableParagraph"/>
              <w:spacing w:before="120" w:line="276" w:lineRule="auto"/>
              <w:ind w:left="0"/>
              <w:jc w:val="center"/>
              <w:rPr>
                <w:b/>
                <w:sz w:val="20"/>
                <w:szCs w:val="20"/>
              </w:rPr>
            </w:pPr>
            <w:r w:rsidRPr="00BC78E3">
              <w:rPr>
                <w:b/>
                <w:color w:val="000009"/>
                <w:sz w:val="20"/>
                <w:szCs w:val="20"/>
              </w:rPr>
              <w:t>R$</w:t>
            </w:r>
            <w:r w:rsidR="00A21ED3">
              <w:rPr>
                <w:b/>
                <w:color w:val="000009"/>
                <w:sz w:val="20"/>
                <w:szCs w:val="20"/>
              </w:rPr>
              <w:t xml:space="preserve"> </w:t>
            </w:r>
            <w:r w:rsidR="00994887">
              <w:rPr>
                <w:b/>
                <w:color w:val="000009"/>
                <w:sz w:val="20"/>
                <w:szCs w:val="20"/>
              </w:rPr>
              <w:t>59.059,11</w:t>
            </w:r>
          </w:p>
        </w:tc>
      </w:tr>
    </w:tbl>
    <w:p w14:paraId="58DADBDB"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5F314436" w14:textId="373CD57D" w:rsidR="00665B0F" w:rsidRPr="00BB3AC1"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 torna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p w14:paraId="48E2BB3C" w14:textId="77777777" w:rsidR="00BB3AC1" w:rsidRPr="00B47087" w:rsidRDefault="00BB3AC1" w:rsidP="00BB3AC1">
      <w:pPr>
        <w:pStyle w:val="PargrafodaLista"/>
        <w:tabs>
          <w:tab w:val="left" w:pos="993"/>
        </w:tabs>
        <w:spacing w:before="120" w:line="276" w:lineRule="auto"/>
        <w:ind w:left="426"/>
        <w:rPr>
          <w:sz w:val="20"/>
          <w:szCs w:val="20"/>
        </w:rPr>
      </w:pP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65B0F" w:rsidRPr="0037460C" w14:paraId="69BAE4A2" w14:textId="77777777" w:rsidTr="00A21ED3">
        <w:trPr>
          <w:trHeight w:hRule="exact" w:val="340"/>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tcPr>
          <w:p w14:paraId="0012BBCA" w14:textId="77777777" w:rsidR="00665B0F" w:rsidRPr="00A21ED3" w:rsidRDefault="00665B0F" w:rsidP="00E57A76">
            <w:pPr>
              <w:pStyle w:val="TableParagraph"/>
              <w:spacing w:before="120" w:line="276" w:lineRule="auto"/>
              <w:ind w:left="0" w:firstLine="426"/>
              <w:jc w:val="center"/>
              <w:rPr>
                <w:b/>
                <w:sz w:val="18"/>
                <w:szCs w:val="18"/>
              </w:rPr>
            </w:pPr>
            <w:r w:rsidRPr="00A21ED3">
              <w:rPr>
                <w:b/>
                <w:color w:val="000009"/>
                <w:sz w:val="18"/>
                <w:szCs w:val="18"/>
              </w:rPr>
              <w:t>DESCRIÇÃO</w:t>
            </w:r>
          </w:p>
        </w:tc>
      </w:tr>
      <w:tr w:rsidR="00665B0F" w:rsidRPr="0037460C" w14:paraId="4A8552A4"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1E21A28"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1A1248F3"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Taxa de Administração Central</w:t>
            </w:r>
          </w:p>
        </w:tc>
      </w:tr>
      <w:tr w:rsidR="00665B0F" w:rsidRPr="0037460C" w14:paraId="2A9F4352"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77C0388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445F39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Seguro e Garantia</w:t>
            </w:r>
          </w:p>
        </w:tc>
      </w:tr>
      <w:tr w:rsidR="00665B0F" w:rsidRPr="0037460C" w14:paraId="7A0612DC"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3AE67B9A"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720A27B"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Risco</w:t>
            </w:r>
          </w:p>
        </w:tc>
      </w:tr>
      <w:tr w:rsidR="00665B0F" w:rsidRPr="0037460C" w14:paraId="0E6BFDB7"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60E7B61"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A02304"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Despesas Financeiras</w:t>
            </w:r>
          </w:p>
        </w:tc>
      </w:tr>
      <w:tr w:rsidR="00665B0F" w:rsidRPr="0037460C" w14:paraId="54C73E6B"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FF0FDDD"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lastRenderedPageBreak/>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B4803D1"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Lucro/Remuneração</w:t>
            </w:r>
          </w:p>
        </w:tc>
      </w:tr>
      <w:tr w:rsidR="00665B0F" w:rsidRPr="0037460C" w14:paraId="227C7DBF" w14:textId="77777777" w:rsidTr="00A21ED3">
        <w:trPr>
          <w:trHeight w:hRule="exact" w:val="340"/>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7AB2725F" w14:textId="77777777" w:rsidR="00665B0F" w:rsidRPr="00A21ED3" w:rsidRDefault="00665B0F" w:rsidP="00E57A76">
            <w:pPr>
              <w:pStyle w:val="TableParagraph"/>
              <w:spacing w:before="120" w:line="276" w:lineRule="auto"/>
              <w:ind w:left="0" w:hanging="8"/>
              <w:jc w:val="center"/>
              <w:rPr>
                <w:sz w:val="18"/>
                <w:szCs w:val="18"/>
              </w:rPr>
            </w:pPr>
            <w:r w:rsidRPr="00A21ED3">
              <w:rPr>
                <w:color w:val="000009"/>
                <w:sz w:val="18"/>
                <w:szCs w:val="18"/>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ADAAF1C" w14:textId="77777777" w:rsidR="00665B0F" w:rsidRPr="00A21ED3" w:rsidRDefault="00665B0F" w:rsidP="00E57A76">
            <w:pPr>
              <w:pStyle w:val="TableParagraph"/>
              <w:spacing w:before="120" w:line="276" w:lineRule="auto"/>
              <w:ind w:left="0" w:firstLine="426"/>
              <w:jc w:val="both"/>
              <w:rPr>
                <w:sz w:val="18"/>
                <w:szCs w:val="18"/>
              </w:rPr>
            </w:pPr>
            <w:r w:rsidRPr="00A21ED3">
              <w:rPr>
                <w:color w:val="000009"/>
                <w:sz w:val="18"/>
                <w:szCs w:val="18"/>
              </w:rPr>
              <w:t>(IMPOSTOS) PIS, COFINS E ISSQN</w:t>
            </w:r>
          </w:p>
        </w:tc>
      </w:tr>
    </w:tbl>
    <w:p w14:paraId="1CF0C12F" w14:textId="77777777" w:rsidR="00665B0F" w:rsidRPr="00B47087" w:rsidRDefault="00665B0F" w:rsidP="00665B0F">
      <w:pPr>
        <w:pStyle w:val="PargrafodaLista"/>
        <w:tabs>
          <w:tab w:val="left" w:pos="993"/>
        </w:tabs>
        <w:spacing w:before="120" w:line="276" w:lineRule="auto"/>
        <w:ind w:left="426"/>
        <w:rPr>
          <w:sz w:val="20"/>
          <w:szCs w:val="20"/>
        </w:rPr>
      </w:pPr>
    </w:p>
    <w:p w14:paraId="59F494A1" w14:textId="44190A3D" w:rsidR="00665B0F" w:rsidRPr="004048FA" w:rsidRDefault="00665B0F" w:rsidP="004048FA">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emitida pela</w:t>
      </w:r>
      <w:r w:rsidR="004048FA">
        <w:rPr>
          <w:color w:val="000009"/>
          <w:sz w:val="20"/>
          <w:szCs w:val="20"/>
        </w:rPr>
        <w:t xml:space="preserve"> </w:t>
      </w:r>
      <w:r w:rsidRPr="004048FA">
        <w:rPr>
          <w:b/>
          <w:color w:val="000009"/>
          <w:sz w:val="20"/>
          <w:szCs w:val="20"/>
        </w:rPr>
        <w:t xml:space="preserve">CONTRATANTE </w:t>
      </w:r>
      <w:r w:rsidRPr="004048FA">
        <w:rPr>
          <w:color w:val="000009"/>
          <w:sz w:val="20"/>
          <w:szCs w:val="20"/>
        </w:rPr>
        <w:t>por parte do Licitante.</w:t>
      </w:r>
    </w:p>
    <w:p w14:paraId="16F6CD51" w14:textId="77777777" w:rsidR="00665B0F" w:rsidRPr="002B0006" w:rsidRDefault="00665B0F" w:rsidP="00665B0F">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152F5453" w14:textId="77777777" w:rsidR="00665B0F" w:rsidRPr="00B47087" w:rsidRDefault="00665B0F" w:rsidP="00665B0F">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53C2BAF5" w14:textId="77777777" w:rsidR="00665B0F" w:rsidRDefault="00665B0F" w:rsidP="00665B0F">
      <w:pPr>
        <w:pStyle w:val="PargrafodaLista"/>
        <w:tabs>
          <w:tab w:val="left" w:pos="802"/>
          <w:tab w:val="left" w:pos="993"/>
        </w:tabs>
        <w:spacing w:before="120" w:line="276" w:lineRule="auto"/>
        <w:ind w:left="426"/>
        <w:rPr>
          <w:sz w:val="20"/>
          <w:szCs w:val="20"/>
        </w:rPr>
      </w:pPr>
    </w:p>
    <w:p w14:paraId="708B3BC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 DE PREÇO</w:t>
      </w:r>
    </w:p>
    <w:p w14:paraId="2881BF14" w14:textId="77777777" w:rsidR="00665B0F" w:rsidRPr="002B0006" w:rsidRDefault="00665B0F" w:rsidP="00665B0F">
      <w:pPr>
        <w:pStyle w:val="Corpodetexto"/>
        <w:spacing w:before="120" w:line="276" w:lineRule="auto"/>
        <w:ind w:firstLine="426"/>
        <w:jc w:val="both"/>
      </w:pPr>
    </w:p>
    <w:p w14:paraId="148C1E23" w14:textId="77777777" w:rsidR="00665B0F" w:rsidRPr="002B0006" w:rsidRDefault="00665B0F" w:rsidP="00665B0F">
      <w:pPr>
        <w:pStyle w:val="Corpodetexto"/>
        <w:spacing w:before="120" w:line="276" w:lineRule="auto"/>
        <w:ind w:firstLine="426"/>
        <w:jc w:val="both"/>
      </w:pPr>
      <w:r>
        <w:rPr>
          <w:color w:val="000009"/>
        </w:rPr>
        <w:t xml:space="preserve">11.1.   </w:t>
      </w:r>
      <w:r w:rsidRPr="002B0006">
        <w:rPr>
          <w:color w:val="000009"/>
        </w:rPr>
        <w:t>As Propostas que atenderem em sua essência aos requisitos do Edital serão verificadas quanto aos seguintes erros, os quais serão corrigidos pela Comissão de Licitação na forma indicada abaixo:</w:t>
      </w:r>
    </w:p>
    <w:p w14:paraId="5E6CDD36"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116F38D0"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72E32F0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08FBA25"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4E4E37F" w14:textId="77777777" w:rsidR="00665B0F" w:rsidRPr="002B0006" w:rsidRDefault="00665B0F" w:rsidP="00665B0F">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0BF878F9"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5645A96B"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9815A38" w14:textId="77777777" w:rsidR="00665B0F" w:rsidRPr="002B0006"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026EE2DA" w14:textId="00D68BEE" w:rsidR="00665B0F" w:rsidRPr="004048FA" w:rsidRDefault="00665B0F" w:rsidP="00665B0F">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41C2E2A2" w14:textId="77777777" w:rsidR="004048FA" w:rsidRPr="005902AE" w:rsidRDefault="004048FA" w:rsidP="004048FA">
      <w:pPr>
        <w:pStyle w:val="PargrafodaLista"/>
        <w:tabs>
          <w:tab w:val="left" w:pos="1134"/>
        </w:tabs>
        <w:spacing w:before="120" w:line="276" w:lineRule="auto"/>
        <w:ind w:left="426"/>
        <w:rPr>
          <w:sz w:val="20"/>
          <w:szCs w:val="20"/>
        </w:rPr>
      </w:pPr>
    </w:p>
    <w:p w14:paraId="730163C3"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175D343E" w14:textId="77777777" w:rsidR="00665B0F" w:rsidRDefault="00665B0F" w:rsidP="00665B0F">
      <w:pPr>
        <w:pStyle w:val="Corpodetexto"/>
        <w:spacing w:before="120" w:line="276" w:lineRule="auto"/>
        <w:ind w:firstLine="426"/>
        <w:jc w:val="both"/>
      </w:pPr>
    </w:p>
    <w:p w14:paraId="6DA9F76D" w14:textId="021B5EBE" w:rsidR="00665B0F" w:rsidRPr="002B0006"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4048FA">
        <w:rPr>
          <w:b/>
          <w:bCs/>
          <w:color w:val="000009"/>
          <w:sz w:val="20"/>
          <w:szCs w:val="20"/>
        </w:rPr>
        <w:t>6</w:t>
      </w:r>
      <w:r>
        <w:rPr>
          <w:b/>
          <w:bCs/>
          <w:color w:val="000009"/>
          <w:sz w:val="20"/>
          <w:szCs w:val="20"/>
        </w:rPr>
        <w:t>0</w:t>
      </w:r>
      <w:r w:rsidRPr="00253163">
        <w:rPr>
          <w:b/>
          <w:bCs/>
          <w:color w:val="000009"/>
          <w:sz w:val="20"/>
          <w:szCs w:val="20"/>
        </w:rPr>
        <w:t xml:space="preserve"> (</w:t>
      </w:r>
      <w:r w:rsidR="004048FA">
        <w:rPr>
          <w:b/>
          <w:bCs/>
          <w:color w:val="000009"/>
          <w:sz w:val="20"/>
          <w:szCs w:val="20"/>
        </w:rPr>
        <w:t>Sessenta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2C8606B0" w14:textId="37F05225" w:rsidR="00665B0F" w:rsidRPr="004E1BD3" w:rsidRDefault="00665B0F" w:rsidP="00665B0F">
      <w:pPr>
        <w:pStyle w:val="PargrafodaLista"/>
        <w:numPr>
          <w:ilvl w:val="1"/>
          <w:numId w:val="7"/>
        </w:numPr>
        <w:tabs>
          <w:tab w:val="left" w:pos="1154"/>
        </w:tabs>
        <w:spacing w:before="120" w:line="276" w:lineRule="auto"/>
        <w:ind w:left="0" w:firstLine="426"/>
        <w:rPr>
          <w:bCs/>
          <w:sz w:val="20"/>
          <w:szCs w:val="20"/>
        </w:rPr>
      </w:pPr>
      <w:r w:rsidRPr="002B0006">
        <w:rPr>
          <w:color w:val="000009"/>
          <w:sz w:val="20"/>
          <w:szCs w:val="20"/>
        </w:rPr>
        <w:lastRenderedPageBreak/>
        <w:t xml:space="preserve">O Prazo de Vigência Contratual será de </w:t>
      </w:r>
      <w:r w:rsidR="00BB3AC1">
        <w:rPr>
          <w:b/>
          <w:bCs/>
          <w:color w:val="000009"/>
          <w:sz w:val="20"/>
          <w:szCs w:val="20"/>
        </w:rPr>
        <w:t>90</w:t>
      </w:r>
      <w:r w:rsidRPr="00253163">
        <w:rPr>
          <w:b/>
          <w:bCs/>
          <w:color w:val="000009"/>
          <w:sz w:val="20"/>
          <w:szCs w:val="20"/>
        </w:rPr>
        <w:t xml:space="preserve"> (</w:t>
      </w:r>
      <w:r w:rsidR="00BB3AC1">
        <w:rPr>
          <w:b/>
          <w:bCs/>
          <w:color w:val="000009"/>
          <w:sz w:val="20"/>
          <w:szCs w:val="20"/>
        </w:rPr>
        <w:t>Noventa</w:t>
      </w:r>
      <w:r w:rsidRPr="002B0006">
        <w:rPr>
          <w:b/>
          <w:color w:val="000009"/>
          <w:sz w:val="20"/>
          <w:szCs w:val="20"/>
        </w:rPr>
        <w:t xml:space="preserve">) dias </w:t>
      </w:r>
      <w:r w:rsidRPr="004E1BD3">
        <w:rPr>
          <w:bCs/>
          <w:color w:val="000009"/>
          <w:sz w:val="20"/>
          <w:szCs w:val="20"/>
        </w:rPr>
        <w:t>a contar da data da assinatura contratual.</w:t>
      </w:r>
    </w:p>
    <w:p w14:paraId="2CBB4B9B" w14:textId="77777777" w:rsidR="00665B0F" w:rsidRPr="00605F03" w:rsidRDefault="00665B0F" w:rsidP="00665B0F">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28503F98" w14:textId="77777777" w:rsidR="00665B0F" w:rsidRPr="00B47087" w:rsidRDefault="00665B0F" w:rsidP="00665B0F">
      <w:pPr>
        <w:pStyle w:val="PargrafodaLista"/>
        <w:tabs>
          <w:tab w:val="left" w:pos="1154"/>
        </w:tabs>
        <w:spacing w:before="120" w:line="276" w:lineRule="auto"/>
        <w:ind w:left="426"/>
        <w:rPr>
          <w:sz w:val="20"/>
          <w:szCs w:val="20"/>
        </w:rPr>
      </w:pPr>
    </w:p>
    <w:p w14:paraId="29A46C3B"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23D8EE40" w14:textId="77777777" w:rsidR="00665B0F" w:rsidRPr="00605F03" w:rsidRDefault="00665B0F" w:rsidP="00665B0F">
      <w:pPr>
        <w:pStyle w:val="PargrafodaLista"/>
        <w:tabs>
          <w:tab w:val="left" w:pos="1134"/>
        </w:tabs>
        <w:spacing w:before="120" w:line="276" w:lineRule="auto"/>
        <w:ind w:left="425"/>
        <w:rPr>
          <w:sz w:val="20"/>
          <w:szCs w:val="20"/>
        </w:rPr>
      </w:pPr>
    </w:p>
    <w:p w14:paraId="5438C66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2120E76A"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065AA09B" w14:textId="77777777" w:rsidR="00665B0F" w:rsidRPr="002B0006"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5DD01EA4" w14:textId="77777777" w:rsidR="00665B0F" w:rsidRPr="00181A31" w:rsidRDefault="00665B0F" w:rsidP="00665B0F">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lançados no Boletim de Medição, que depois de conferidos, serão assinados pelos: Responsável Técnico da licitante vencedora, pelo(s) Fiscal(is) devidamente designado(s) pela Contratante.</w:t>
      </w:r>
    </w:p>
    <w:p w14:paraId="14346C99" w14:textId="77777777" w:rsidR="00665B0F" w:rsidRPr="002B0006" w:rsidRDefault="00665B0F" w:rsidP="00665B0F">
      <w:pPr>
        <w:pStyle w:val="PargrafodaLista"/>
        <w:tabs>
          <w:tab w:val="left" w:pos="1134"/>
        </w:tabs>
        <w:spacing w:before="120" w:line="276" w:lineRule="auto"/>
        <w:ind w:left="426"/>
        <w:rPr>
          <w:sz w:val="20"/>
          <w:szCs w:val="20"/>
        </w:rPr>
      </w:pPr>
    </w:p>
    <w:p w14:paraId="3A36D617" w14:textId="77777777" w:rsidR="00665B0F" w:rsidRPr="002B0006"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64C00625" w14:textId="77777777" w:rsidR="00665B0F" w:rsidRPr="002B0006" w:rsidRDefault="00665B0F" w:rsidP="00665B0F">
      <w:pPr>
        <w:pStyle w:val="Corpodetexto"/>
        <w:spacing w:before="120" w:line="276" w:lineRule="auto"/>
        <w:ind w:firstLine="426"/>
        <w:jc w:val="both"/>
      </w:pPr>
    </w:p>
    <w:p w14:paraId="35B8B8D2"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0A97220A" w14:textId="77777777" w:rsidR="00665B0F" w:rsidRPr="002B0006" w:rsidRDefault="00665B0F" w:rsidP="00665B0F">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630193A0" w14:textId="77777777" w:rsidR="00665B0F" w:rsidRPr="005902AE" w:rsidRDefault="00665B0F" w:rsidP="00665B0F">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Quando houver erro de qualquer natureza na emissão da Nota Fiscal/fatura, o documento será imediatamente devolvido para substituição e/ou emissão de Nota de Correção, ficando estabelecido que este intervalo de tempo não será considerado para efeito de qualquer reajuste ou atualização do valor contratual. Caso não se apresente discriminado os percentuais de mão de obra e material na planilha orçamentária da proponente, será utilizado o percentual  de mão de  obra para fins de alíquota de INSS conforme Lei Federal RBF 971 (Art. 450 e 451).</w:t>
      </w:r>
    </w:p>
    <w:p w14:paraId="4E895198" w14:textId="77777777" w:rsidR="00665B0F" w:rsidRPr="002B0006" w:rsidRDefault="00665B0F" w:rsidP="00665B0F">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 xml:space="preserve">Caso haja aplicação de multa, o valor será descontado de qualquer fatura ou crédito existente </w:t>
      </w:r>
      <w:r w:rsidRPr="002B0006">
        <w:rPr>
          <w:color w:val="000009"/>
          <w:sz w:val="20"/>
          <w:szCs w:val="20"/>
        </w:rPr>
        <w:lastRenderedPageBreak/>
        <w:t>no Município de Itajaí em favor da Contratada. Caso a mesma seja superior ao crédito eventualmente existente, a diferença será cobrada administrativamente ou judicialmente, se necessário.</w:t>
      </w:r>
    </w:p>
    <w:p w14:paraId="050C005A" w14:textId="77777777" w:rsidR="00665B0F" w:rsidRPr="002B0006" w:rsidRDefault="00665B0F" w:rsidP="00665B0F">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38761ECA"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apresentar a documentação de cobrança, obrigatoriamente no Município de Itajaí, com o valor expresso em moeda corrente nacional, mediante a emissão de nota fiscal, observadas as exigências da legislação tributária.</w:t>
      </w:r>
    </w:p>
    <w:p w14:paraId="2687F7A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934E4C9"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as guias pagas no mês anterior.</w:t>
      </w:r>
    </w:p>
    <w:p w14:paraId="0D39DD6C" w14:textId="77777777" w:rsidR="00665B0F" w:rsidRPr="002B0006"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   comprovação   do   recolhimento   das   obrigações   sociais   o pagamento será suspenso até comprovada sua regularização.</w:t>
      </w:r>
    </w:p>
    <w:p w14:paraId="7FF02902" w14:textId="77777777" w:rsidR="00665B0F" w:rsidRPr="00605F03" w:rsidRDefault="00665B0F" w:rsidP="00665B0F">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3B623B72" w14:textId="77777777" w:rsidR="00665B0F" w:rsidRPr="002B0006" w:rsidRDefault="00665B0F" w:rsidP="00665B0F">
      <w:pPr>
        <w:pStyle w:val="PargrafodaLista"/>
        <w:tabs>
          <w:tab w:val="left" w:pos="993"/>
        </w:tabs>
        <w:spacing w:before="120" w:line="276" w:lineRule="auto"/>
        <w:ind w:left="425"/>
        <w:rPr>
          <w:sz w:val="20"/>
          <w:szCs w:val="20"/>
        </w:rPr>
      </w:pPr>
    </w:p>
    <w:p w14:paraId="428F58DC" w14:textId="77777777" w:rsidR="00665B0F" w:rsidRPr="00181A31" w:rsidRDefault="00665B0F" w:rsidP="00665B0F">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1050BE9A" w14:textId="77777777" w:rsidR="00665B0F" w:rsidRPr="002B0006" w:rsidRDefault="00665B0F" w:rsidP="00665B0F">
      <w:pPr>
        <w:pStyle w:val="Corpodetexto"/>
        <w:spacing w:before="120" w:line="276" w:lineRule="auto"/>
        <w:ind w:firstLine="426"/>
        <w:jc w:val="both"/>
      </w:pPr>
    </w:p>
    <w:p w14:paraId="04ACC2C9"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dispositivos legais e normas específicas do Município de Itajaí.</w:t>
      </w:r>
    </w:p>
    <w:p w14:paraId="72B94C45" w14:textId="77777777" w:rsidR="00665B0F" w:rsidRPr="002B0006" w:rsidRDefault="00665B0F" w:rsidP="00665B0F">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9AFD632" w14:textId="77777777" w:rsidR="00665B0F" w:rsidRPr="00605F03" w:rsidRDefault="00665B0F" w:rsidP="00665B0F">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79B921FD" w14:textId="77777777" w:rsidR="00665B0F" w:rsidRPr="00181A31" w:rsidRDefault="00665B0F" w:rsidP="00665B0F">
      <w:pPr>
        <w:pStyle w:val="PargrafodaLista"/>
        <w:tabs>
          <w:tab w:val="left" w:pos="859"/>
          <w:tab w:val="left" w:pos="993"/>
        </w:tabs>
        <w:spacing w:before="120" w:line="276" w:lineRule="auto"/>
        <w:ind w:left="426"/>
        <w:rPr>
          <w:sz w:val="20"/>
          <w:szCs w:val="20"/>
        </w:rPr>
      </w:pPr>
    </w:p>
    <w:p w14:paraId="4E59E158"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6926BF50" w14:textId="77777777" w:rsidR="00665B0F" w:rsidRDefault="00665B0F" w:rsidP="00665B0F">
      <w:pPr>
        <w:pStyle w:val="Corpodetexto"/>
        <w:spacing w:line="276" w:lineRule="auto"/>
        <w:ind w:firstLine="567"/>
        <w:jc w:val="both"/>
        <w:rPr>
          <w:color w:val="000009"/>
        </w:rPr>
      </w:pPr>
    </w:p>
    <w:p w14:paraId="0E8651CF" w14:textId="77777777" w:rsidR="00665B0F" w:rsidRDefault="00665B0F" w:rsidP="00665B0F">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1FD1B56" w14:textId="2F382ED6" w:rsidR="00665B0F" w:rsidRDefault="00665B0F" w:rsidP="00665B0F">
      <w:pPr>
        <w:pStyle w:val="Corpodetexto"/>
        <w:spacing w:before="120" w:line="276" w:lineRule="auto"/>
        <w:ind w:firstLine="567"/>
        <w:jc w:val="both"/>
        <w:rPr>
          <w:color w:val="000009"/>
        </w:rPr>
      </w:pPr>
    </w:p>
    <w:p w14:paraId="196989C2" w14:textId="77777777" w:rsidR="004048FA" w:rsidRDefault="004048FA" w:rsidP="00665B0F">
      <w:pPr>
        <w:pStyle w:val="Corpodetexto"/>
        <w:spacing w:before="120" w:line="276" w:lineRule="auto"/>
        <w:ind w:firstLine="567"/>
        <w:jc w:val="both"/>
        <w:rPr>
          <w:color w:val="000009"/>
        </w:rPr>
      </w:pPr>
    </w:p>
    <w:p w14:paraId="760E815D"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2585C5CC" w14:textId="77777777" w:rsidR="00665B0F" w:rsidRPr="00605F03" w:rsidRDefault="00665B0F" w:rsidP="00665B0F">
      <w:pPr>
        <w:pStyle w:val="PargrafodaLista"/>
        <w:tabs>
          <w:tab w:val="left" w:pos="993"/>
        </w:tabs>
        <w:spacing w:before="0" w:line="276" w:lineRule="auto"/>
        <w:ind w:left="426"/>
        <w:rPr>
          <w:sz w:val="20"/>
          <w:szCs w:val="20"/>
        </w:rPr>
      </w:pPr>
    </w:p>
    <w:p w14:paraId="1801E413" w14:textId="77777777" w:rsidR="00665B0F" w:rsidRPr="002B0006"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14:paraId="1B9772E3" w14:textId="77777777" w:rsidR="00665B0F" w:rsidRPr="00605F03" w:rsidRDefault="00665B0F" w:rsidP="00665B0F">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C1F3AF8" w14:textId="77777777" w:rsidR="00665B0F" w:rsidRPr="00B47087" w:rsidRDefault="00665B0F" w:rsidP="00665B0F">
      <w:pPr>
        <w:pStyle w:val="PargrafodaLista"/>
        <w:tabs>
          <w:tab w:val="left" w:pos="993"/>
        </w:tabs>
        <w:spacing w:before="120" w:line="276" w:lineRule="auto"/>
        <w:ind w:left="426"/>
        <w:rPr>
          <w:sz w:val="20"/>
          <w:szCs w:val="20"/>
        </w:rPr>
      </w:pPr>
    </w:p>
    <w:p w14:paraId="75260106"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4E024794" w14:textId="77777777" w:rsidR="00665B0F" w:rsidRPr="00605F03" w:rsidRDefault="00665B0F" w:rsidP="00665B0F">
      <w:pPr>
        <w:pStyle w:val="PargrafodaLista"/>
        <w:tabs>
          <w:tab w:val="left" w:pos="993"/>
        </w:tabs>
        <w:spacing w:before="120" w:line="276" w:lineRule="auto"/>
        <w:ind w:left="426"/>
        <w:rPr>
          <w:sz w:val="20"/>
          <w:szCs w:val="20"/>
        </w:rPr>
      </w:pPr>
    </w:p>
    <w:p w14:paraId="4880D11B" w14:textId="77777777" w:rsidR="00665B0F" w:rsidRPr="002B0006"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10E2D892" w14:textId="77777777" w:rsidR="00665B0F" w:rsidRPr="00605F03" w:rsidRDefault="00665B0F" w:rsidP="00665B0F">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699B11C2" w14:textId="77777777" w:rsidR="00665B0F" w:rsidRPr="002B0006" w:rsidRDefault="00665B0F" w:rsidP="00665B0F">
      <w:pPr>
        <w:pStyle w:val="PargrafodaLista"/>
        <w:tabs>
          <w:tab w:val="left" w:pos="993"/>
        </w:tabs>
        <w:spacing w:before="120" w:line="276" w:lineRule="auto"/>
        <w:ind w:left="426"/>
        <w:rPr>
          <w:sz w:val="20"/>
          <w:szCs w:val="20"/>
        </w:rPr>
      </w:pPr>
    </w:p>
    <w:p w14:paraId="7D052C92" w14:textId="77777777" w:rsidR="00665B0F" w:rsidRPr="00181A31" w:rsidRDefault="00665B0F" w:rsidP="00665B0F">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4A8BC8DC" w14:textId="77777777" w:rsidR="00665B0F" w:rsidRPr="00324BE9" w:rsidRDefault="00665B0F" w:rsidP="00665B0F">
      <w:pPr>
        <w:pStyle w:val="PargrafodaLista"/>
        <w:tabs>
          <w:tab w:val="left" w:pos="993"/>
        </w:tabs>
        <w:spacing w:before="0" w:line="276" w:lineRule="auto"/>
        <w:ind w:left="426"/>
        <w:rPr>
          <w:sz w:val="20"/>
          <w:szCs w:val="20"/>
        </w:rPr>
      </w:pPr>
    </w:p>
    <w:p w14:paraId="6FA58872"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70662A"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Aceitar, nas mesmas condições contratuais, e estimativas dos preços, os acréscimos ou supressões que se fizerem necessárias nos serviços até 50% (cinquenta por cento) do valor estimado inicialmente.</w:t>
      </w:r>
    </w:p>
    <w:p w14:paraId="3F0C30B3"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51B51BE4"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2BFBE401"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Obedecer às exigências contidas no projeto de engenharia, planilha orçamentária, memorial descritivo e demais anexos.</w:t>
      </w:r>
    </w:p>
    <w:p w14:paraId="7966BC99"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755E294C"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38634238"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F030B0" w14:textId="77777777" w:rsidR="00665B0F" w:rsidRPr="002B0006" w:rsidRDefault="00665B0F" w:rsidP="00665B0F">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6388C1AD" w14:textId="77777777" w:rsidR="00665B0F" w:rsidRPr="002B0006" w:rsidRDefault="00665B0F" w:rsidP="00665B0F">
      <w:pPr>
        <w:spacing w:before="120" w:line="276" w:lineRule="auto"/>
        <w:jc w:val="both"/>
        <w:rPr>
          <w:sz w:val="20"/>
          <w:szCs w:val="20"/>
        </w:rPr>
      </w:pPr>
      <w:r w:rsidRPr="002B0006">
        <w:rPr>
          <w:color w:val="000009"/>
          <w:sz w:val="20"/>
          <w:szCs w:val="20"/>
        </w:rPr>
        <w:lastRenderedPageBreak/>
        <w:t xml:space="preserve">Solicitar o pedido das instalações provisórias de água e energia elétrica para </w:t>
      </w:r>
      <w:r w:rsidRPr="002B0006">
        <w:rPr>
          <w:b/>
          <w:color w:val="000009"/>
          <w:sz w:val="20"/>
          <w:szCs w:val="20"/>
        </w:rPr>
        <w:t>SEMASA</w:t>
      </w:r>
      <w:r>
        <w:rPr>
          <w:b/>
          <w:color w:val="000009"/>
          <w:sz w:val="20"/>
          <w:szCs w:val="20"/>
        </w:rPr>
        <w:t xml:space="preserve"> e </w:t>
      </w:r>
      <w:r w:rsidRPr="002B0006">
        <w:rPr>
          <w:b/>
          <w:color w:val="000009"/>
          <w:sz w:val="20"/>
          <w:szCs w:val="20"/>
        </w:rPr>
        <w:t xml:space="preserve">CELESC </w:t>
      </w:r>
      <w:r w:rsidRPr="002B0006">
        <w:rPr>
          <w:color w:val="000009"/>
          <w:sz w:val="20"/>
          <w:szCs w:val="20"/>
        </w:rPr>
        <w:t xml:space="preserve">respectivamente em nome da </w:t>
      </w:r>
      <w:r w:rsidRPr="002B0006">
        <w:rPr>
          <w:b/>
          <w:color w:val="000009"/>
          <w:sz w:val="20"/>
          <w:szCs w:val="20"/>
        </w:rPr>
        <w:t xml:space="preserve">EMPRESA CONTRATADA </w:t>
      </w:r>
      <w:r w:rsidRPr="002B0006">
        <w:rPr>
          <w:color w:val="000009"/>
          <w:sz w:val="20"/>
          <w:szCs w:val="20"/>
        </w:rPr>
        <w:t>caso necessário.</w:t>
      </w:r>
    </w:p>
    <w:p w14:paraId="107AFFB7" w14:textId="77777777" w:rsidR="00665B0F" w:rsidRPr="002B0006" w:rsidRDefault="00665B0F" w:rsidP="00665B0F">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as quais se fará em nome da empresa contratada até o recebimento da obra; Obrigações Previdenciárias, Fiscais, Securitárias e etc., correrão, exclusivamente, às custas do proponente vencedor.</w:t>
      </w:r>
    </w:p>
    <w:p w14:paraId="59B0B83D"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6B98F52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660259DF" w14:textId="77777777" w:rsidR="00665B0F" w:rsidRPr="002B0006" w:rsidRDefault="00665B0F" w:rsidP="00665B0F">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033EA58B"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15617DB2" w14:textId="77777777" w:rsidR="00665B0F" w:rsidRPr="002B0006" w:rsidRDefault="00665B0F" w:rsidP="00665B0F">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581FD1FC" w14:textId="77777777" w:rsidR="00665B0F" w:rsidRPr="002B0006" w:rsidRDefault="00665B0F" w:rsidP="00665B0F">
      <w:pPr>
        <w:pStyle w:val="Corpodetexto"/>
        <w:spacing w:before="120" w:line="276" w:lineRule="auto"/>
        <w:ind w:firstLine="426"/>
        <w:jc w:val="both"/>
      </w:pPr>
    </w:p>
    <w:p w14:paraId="57C7837E" w14:textId="77777777" w:rsidR="00665B0F" w:rsidRDefault="00665B0F" w:rsidP="00665B0F">
      <w:pPr>
        <w:pStyle w:val="Corpodetexto"/>
        <w:spacing w:before="120" w:line="276" w:lineRule="auto"/>
        <w:ind w:firstLine="426"/>
        <w:jc w:val="both"/>
        <w:rPr>
          <w:color w:val="000009"/>
        </w:rPr>
      </w:pPr>
    </w:p>
    <w:p w14:paraId="1C0C558A" w14:textId="61B9C7F0" w:rsidR="00665B0F" w:rsidRPr="002B0006" w:rsidRDefault="00665B0F" w:rsidP="00665B0F">
      <w:pPr>
        <w:pStyle w:val="Corpodetexto"/>
        <w:spacing w:before="120" w:line="276" w:lineRule="auto"/>
        <w:ind w:firstLine="426"/>
        <w:jc w:val="both"/>
      </w:pPr>
      <w:r w:rsidRPr="002B0006">
        <w:rPr>
          <w:color w:val="000009"/>
        </w:rPr>
        <w:t xml:space="preserve">Itajaí, </w:t>
      </w:r>
      <w:r w:rsidR="004048FA">
        <w:rPr>
          <w:color w:val="000009"/>
        </w:rPr>
        <w:t>11</w:t>
      </w:r>
      <w:r>
        <w:rPr>
          <w:color w:val="000009"/>
        </w:rPr>
        <w:t xml:space="preserve"> d</w:t>
      </w:r>
      <w:r w:rsidRPr="002B0006">
        <w:rPr>
          <w:color w:val="000009"/>
        </w:rPr>
        <w:t xml:space="preserve">e </w:t>
      </w:r>
      <w:r>
        <w:rPr>
          <w:color w:val="000009"/>
        </w:rPr>
        <w:t>ju</w:t>
      </w:r>
      <w:r w:rsidR="004048FA">
        <w:rPr>
          <w:color w:val="000009"/>
        </w:rPr>
        <w:t>l</w:t>
      </w:r>
      <w:r>
        <w:rPr>
          <w:color w:val="000009"/>
        </w:rPr>
        <w:t>ho</w:t>
      </w:r>
      <w:r w:rsidRPr="002B0006">
        <w:rPr>
          <w:color w:val="000009"/>
        </w:rPr>
        <w:t xml:space="preserve"> de </w:t>
      </w:r>
      <w:r>
        <w:rPr>
          <w:color w:val="000009"/>
        </w:rPr>
        <w:t>2022</w:t>
      </w:r>
      <w:r w:rsidRPr="002B0006">
        <w:rPr>
          <w:color w:val="000009"/>
        </w:rPr>
        <w:t>.</w:t>
      </w:r>
    </w:p>
    <w:p w14:paraId="203A3DAA" w14:textId="77777777" w:rsidR="00665B0F" w:rsidRDefault="00665B0F" w:rsidP="00665B0F">
      <w:pPr>
        <w:pStyle w:val="Corpodetexto"/>
        <w:spacing w:before="120" w:line="276" w:lineRule="auto"/>
        <w:ind w:firstLine="426"/>
        <w:jc w:val="both"/>
      </w:pPr>
    </w:p>
    <w:p w14:paraId="755C74E0" w14:textId="77777777" w:rsidR="00665B0F" w:rsidRDefault="00665B0F" w:rsidP="00665B0F">
      <w:pPr>
        <w:pStyle w:val="Corpodetexto"/>
        <w:spacing w:before="120" w:line="276" w:lineRule="auto"/>
        <w:ind w:firstLine="426"/>
        <w:jc w:val="both"/>
      </w:pPr>
    </w:p>
    <w:p w14:paraId="76FCB892" w14:textId="77777777" w:rsidR="00665B0F" w:rsidRDefault="00665B0F" w:rsidP="00665B0F">
      <w:pPr>
        <w:pStyle w:val="Corpodetexto"/>
        <w:spacing w:before="120" w:line="276" w:lineRule="auto"/>
        <w:ind w:firstLine="426"/>
        <w:jc w:val="both"/>
      </w:pPr>
    </w:p>
    <w:p w14:paraId="5841BB57" w14:textId="77777777" w:rsidR="00665B0F" w:rsidRPr="002B0006" w:rsidRDefault="00665B0F" w:rsidP="00665B0F">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665B0F" w:rsidRPr="0037460C" w14:paraId="4ABEF7EF" w14:textId="77777777" w:rsidTr="00E57A76">
        <w:trPr>
          <w:trHeight w:val="606"/>
        </w:trPr>
        <w:tc>
          <w:tcPr>
            <w:tcW w:w="3198" w:type="dxa"/>
            <w:shd w:val="clear" w:color="auto" w:fill="auto"/>
          </w:tcPr>
          <w:p w14:paraId="6CBCCDA6"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Elmir Bortolanza</w:t>
            </w:r>
          </w:p>
          <w:p w14:paraId="222A395D"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8E77987" w14:textId="77777777" w:rsidR="00665B0F" w:rsidRPr="0037460C" w:rsidRDefault="00665B0F" w:rsidP="00E57A76">
            <w:pPr>
              <w:pStyle w:val="TableParagraph"/>
              <w:spacing w:before="120" w:line="276" w:lineRule="auto"/>
              <w:ind w:left="0" w:firstLine="426"/>
              <w:jc w:val="center"/>
              <w:rPr>
                <w:b/>
                <w:sz w:val="20"/>
                <w:szCs w:val="20"/>
              </w:rPr>
            </w:pPr>
            <w:r w:rsidRPr="0037460C">
              <w:rPr>
                <w:b/>
                <w:color w:val="000009"/>
                <w:sz w:val="20"/>
                <w:szCs w:val="20"/>
              </w:rPr>
              <w:t>Anderson Rodrigues</w:t>
            </w:r>
          </w:p>
          <w:p w14:paraId="732E1A97" w14:textId="77777777" w:rsidR="00665B0F" w:rsidRPr="0037460C" w:rsidRDefault="00665B0F" w:rsidP="00E57A76">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1B3A6704" w14:textId="77777777" w:rsidR="00665B0F" w:rsidRPr="002B0006" w:rsidRDefault="00665B0F" w:rsidP="00665B0F">
      <w:pPr>
        <w:spacing w:before="120" w:line="276" w:lineRule="auto"/>
        <w:jc w:val="both"/>
        <w:rPr>
          <w:sz w:val="20"/>
          <w:szCs w:val="20"/>
        </w:rPr>
      </w:pPr>
    </w:p>
    <w:p w14:paraId="23EFB95D" w14:textId="77777777" w:rsidR="00665B0F" w:rsidRDefault="00665B0F"/>
    <w:sectPr w:rsidR="00665B0F" w:rsidSect="009A0EE9">
      <w:headerReference w:type="default" r:id="rId8"/>
      <w:footerReference w:type="default" r:id="rId9"/>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384F6D" w14:textId="77777777" w:rsidR="00A05A55" w:rsidRDefault="00A05A55">
      <w:r>
        <w:separator/>
      </w:r>
    </w:p>
  </w:endnote>
  <w:endnote w:type="continuationSeparator" w:id="0">
    <w:p w14:paraId="101AEA46" w14:textId="77777777" w:rsidR="00A05A55" w:rsidRDefault="00A05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FC5AA9" w14:textId="77777777" w:rsidR="006A7DF4" w:rsidRDefault="00D12732">
    <w:pPr>
      <w:pStyle w:val="Corpodetexto"/>
      <w:spacing w:line="12" w:lineRule="auto"/>
    </w:pPr>
    <w:r>
      <w:rPr>
        <w:noProof/>
        <w:lang w:val="pt-BR" w:eastAsia="pt-BR"/>
      </w:rPr>
      <w:drawing>
        <wp:anchor distT="0" distB="0" distL="0" distR="0" simplePos="0" relativeHeight="251660288" behindDoc="1" locked="0" layoutInCell="0" allowOverlap="1" wp14:anchorId="42BEE29C" wp14:editId="30085BB5">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1312" behindDoc="1" locked="0" layoutInCell="0" allowOverlap="1" wp14:anchorId="4BB2EAD9" wp14:editId="29E8543C">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A05A55">
                          <w:pPr>
                            <w:pStyle w:val="Contedodoquadro"/>
                            <w:spacing w:line="195" w:lineRule="exact"/>
                            <w:ind w:right="23"/>
                            <w:jc w:val="right"/>
                            <w:rPr>
                              <w:rFonts w:ascii="Calibri" w:hAnsi="Calibri"/>
                              <w:sz w:val="16"/>
                            </w:rPr>
                          </w:pPr>
                          <w:hyperlink r:id="rId2">
                            <w:r w:rsidR="00D12732">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BB2EAD9"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C39AB91" w14:textId="77777777" w:rsidR="006A7DF4" w:rsidRDefault="00D12732">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4B77D921" w14:textId="77777777" w:rsidR="006A7DF4" w:rsidRDefault="00D12732">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4FD19FC7" w14:textId="77777777" w:rsidR="006A7DF4" w:rsidRDefault="00D12732">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37EB7880" w14:textId="77777777" w:rsidR="006A7DF4" w:rsidRDefault="00D12732">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5F7A8CDB" w14:textId="77777777" w:rsidR="006A7DF4" w:rsidRDefault="00D12732">
                    <w:pPr>
                      <w:pStyle w:val="Contedodoquadro"/>
                      <w:spacing w:line="195" w:lineRule="exact"/>
                      <w:ind w:right="23"/>
                      <w:jc w:val="right"/>
                      <w:rPr>
                        <w:rFonts w:ascii="Calibri" w:hAnsi="Calibri"/>
                        <w:sz w:val="16"/>
                      </w:rPr>
                    </w:pPr>
                    <w:hyperlink r:id="rId3">
                      <w:r>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1231CF" w14:textId="77777777" w:rsidR="00A05A55" w:rsidRDefault="00A05A55">
      <w:r>
        <w:separator/>
      </w:r>
    </w:p>
  </w:footnote>
  <w:footnote w:type="continuationSeparator" w:id="0">
    <w:p w14:paraId="466EB142" w14:textId="77777777" w:rsidR="00A05A55" w:rsidRDefault="00A05A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2209D" w14:textId="77777777" w:rsidR="006A7DF4" w:rsidRDefault="00D12732">
    <w:pPr>
      <w:pStyle w:val="Corpodetexto"/>
      <w:spacing w:line="12" w:lineRule="auto"/>
    </w:pPr>
    <w:r>
      <w:rPr>
        <w:noProof/>
        <w:lang w:val="pt-BR" w:eastAsia="pt-BR"/>
      </w:rPr>
      <w:drawing>
        <wp:anchor distT="0" distB="0" distL="0" distR="0" simplePos="0" relativeHeight="251659264" behindDoc="1" locked="0" layoutInCell="0" allowOverlap="1" wp14:anchorId="447F88C9" wp14:editId="6BAF64E7">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34B6987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b w:val="0"/>
        <w:bCs/>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7">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8">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9">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0">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1">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2">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3">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4">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5">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6">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17">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8">
    <w:nsid w:val="7A090303"/>
    <w:multiLevelType w:val="multilevel"/>
    <w:tmpl w:val="7514EFDC"/>
    <w:lvl w:ilvl="0">
      <w:start w:val="7"/>
      <w:numFmt w:val="decimal"/>
      <w:lvlText w:val="%1"/>
      <w:lvlJc w:val="left"/>
      <w:pPr>
        <w:tabs>
          <w:tab w:val="num" w:pos="0"/>
        </w:tabs>
        <w:ind w:left="729" w:hanging="1013"/>
      </w:pPr>
      <w:rPr>
        <w:rFonts w:hint="default"/>
        <w:lang w:val="pt-PT" w:eastAsia="en-US" w:bidi="ar-SA"/>
      </w:rPr>
    </w:lvl>
    <w:lvl w:ilvl="1">
      <w:start w:val="5"/>
      <w:numFmt w:val="decimal"/>
      <w:lvlText w:val="%1.%2"/>
      <w:lvlJc w:val="left"/>
      <w:pPr>
        <w:tabs>
          <w:tab w:val="num" w:pos="0"/>
        </w:tabs>
        <w:ind w:left="729" w:hanging="1013"/>
      </w:pPr>
      <w:rPr>
        <w:rFonts w:hint="default"/>
        <w:lang w:val="pt-PT" w:eastAsia="en-US" w:bidi="ar-SA"/>
      </w:rPr>
    </w:lvl>
    <w:lvl w:ilvl="2">
      <w:start w:val="1"/>
      <w:numFmt w:val="decimal"/>
      <w:lvlText w:val="%1.4.%3."/>
      <w:lvlJc w:val="left"/>
      <w:pPr>
        <w:tabs>
          <w:tab w:val="num" w:pos="0"/>
        </w:tabs>
        <w:ind w:left="729" w:hanging="1013"/>
      </w:pPr>
      <w:rPr>
        <w:rFonts w:ascii="Arial" w:eastAsia="Arial" w:hAnsi="Arial" w:cs="Arial" w:hint="default"/>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19">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5"/>
  </w:num>
  <w:num w:numId="3">
    <w:abstractNumId w:val="1"/>
  </w:num>
  <w:num w:numId="4">
    <w:abstractNumId w:val="9"/>
  </w:num>
  <w:num w:numId="5">
    <w:abstractNumId w:val="8"/>
  </w:num>
  <w:num w:numId="6">
    <w:abstractNumId w:val="11"/>
  </w:num>
  <w:num w:numId="7">
    <w:abstractNumId w:val="6"/>
  </w:num>
  <w:num w:numId="8">
    <w:abstractNumId w:val="3"/>
  </w:num>
  <w:num w:numId="9">
    <w:abstractNumId w:val="19"/>
  </w:num>
  <w:num w:numId="10">
    <w:abstractNumId w:val="5"/>
  </w:num>
  <w:num w:numId="11">
    <w:abstractNumId w:val="4"/>
  </w:num>
  <w:num w:numId="12">
    <w:abstractNumId w:val="12"/>
  </w:num>
  <w:num w:numId="13">
    <w:abstractNumId w:val="18"/>
  </w:num>
  <w:num w:numId="14">
    <w:abstractNumId w:val="13"/>
  </w:num>
  <w:num w:numId="15">
    <w:abstractNumId w:val="16"/>
  </w:num>
  <w:num w:numId="16">
    <w:abstractNumId w:val="2"/>
  </w:num>
  <w:num w:numId="17">
    <w:abstractNumId w:val="10"/>
  </w:num>
  <w:num w:numId="18">
    <w:abstractNumId w:val="7"/>
  </w:num>
  <w:num w:numId="19">
    <w:abstractNumId w:val="1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B0F"/>
    <w:rsid w:val="00132130"/>
    <w:rsid w:val="004048FA"/>
    <w:rsid w:val="004B3F43"/>
    <w:rsid w:val="00665B0F"/>
    <w:rsid w:val="00697DE7"/>
    <w:rsid w:val="007140D9"/>
    <w:rsid w:val="00994887"/>
    <w:rsid w:val="00A05A55"/>
    <w:rsid w:val="00A21ED3"/>
    <w:rsid w:val="00B569BD"/>
    <w:rsid w:val="00BB3AC1"/>
    <w:rsid w:val="00BF5C4B"/>
    <w:rsid w:val="00C80F5B"/>
    <w:rsid w:val="00D12732"/>
    <w:rsid w:val="00E87F39"/>
    <w:rsid w:val="00F942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B0F"/>
    <w:pPr>
      <w:widowControl w:val="0"/>
      <w:suppressAutoHyphens/>
      <w:spacing w:after="0" w:line="240" w:lineRule="auto"/>
    </w:pPr>
    <w:rPr>
      <w:rFonts w:ascii="Arial" w:eastAsia="Arial" w:hAnsi="Arial" w:cs="Arial"/>
      <w:lang w:val="pt-PT"/>
    </w:rPr>
  </w:style>
  <w:style w:type="paragraph" w:styleId="Ttulo1">
    <w:name w:val="heading 1"/>
    <w:basedOn w:val="Normal"/>
    <w:link w:val="Ttulo1Char"/>
    <w:uiPriority w:val="9"/>
    <w:qFormat/>
    <w:rsid w:val="00665B0F"/>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665B0F"/>
    <w:rPr>
      <w:rFonts w:ascii="Arial" w:eastAsia="Arial" w:hAnsi="Arial" w:cs="Arial"/>
      <w:b/>
      <w:bCs/>
      <w:sz w:val="20"/>
      <w:szCs w:val="20"/>
      <w:lang w:val="pt-PT"/>
    </w:rPr>
  </w:style>
  <w:style w:type="paragraph" w:styleId="Corpodetexto">
    <w:name w:val="Body Text"/>
    <w:basedOn w:val="Normal"/>
    <w:link w:val="CorpodetextoChar"/>
    <w:uiPriority w:val="1"/>
    <w:qFormat/>
    <w:rsid w:val="00665B0F"/>
    <w:rPr>
      <w:sz w:val="20"/>
      <w:szCs w:val="20"/>
    </w:rPr>
  </w:style>
  <w:style w:type="character" w:customStyle="1" w:styleId="CorpodetextoChar">
    <w:name w:val="Corpo de texto Char"/>
    <w:basedOn w:val="Fontepargpadro"/>
    <w:link w:val="Corpodetexto"/>
    <w:uiPriority w:val="1"/>
    <w:rsid w:val="00665B0F"/>
    <w:rPr>
      <w:rFonts w:ascii="Arial" w:eastAsia="Arial" w:hAnsi="Arial" w:cs="Arial"/>
      <w:sz w:val="20"/>
      <w:szCs w:val="20"/>
      <w:lang w:val="pt-PT"/>
    </w:rPr>
  </w:style>
  <w:style w:type="paragraph" w:styleId="PargrafodaLista">
    <w:name w:val="List Paragraph"/>
    <w:basedOn w:val="Normal"/>
    <w:uiPriority w:val="1"/>
    <w:qFormat/>
    <w:rsid w:val="00665B0F"/>
    <w:pPr>
      <w:spacing w:before="119"/>
      <w:ind w:left="302"/>
      <w:jc w:val="both"/>
    </w:pPr>
  </w:style>
  <w:style w:type="paragraph" w:customStyle="1" w:styleId="TableParagraph">
    <w:name w:val="Table Paragraph"/>
    <w:basedOn w:val="Normal"/>
    <w:uiPriority w:val="1"/>
    <w:qFormat/>
    <w:rsid w:val="00665B0F"/>
    <w:pPr>
      <w:spacing w:line="229" w:lineRule="exact"/>
      <w:ind w:left="1"/>
    </w:pPr>
  </w:style>
  <w:style w:type="paragraph" w:customStyle="1" w:styleId="Contedodoquadro">
    <w:name w:val="Conteúdo do quadro"/>
    <w:basedOn w:val="Normal"/>
    <w:qFormat/>
    <w:rsid w:val="00665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198</TotalTime>
  <Pages>10</Pages>
  <Words>3784</Words>
  <Characters>20434</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Ditec</dc:creator>
  <cp:keywords/>
  <dc:description/>
  <cp:lastModifiedBy>Leonardo Beckert</cp:lastModifiedBy>
  <cp:revision>4</cp:revision>
  <cp:lastPrinted>2022-07-11T13:09:00Z</cp:lastPrinted>
  <dcterms:created xsi:type="dcterms:W3CDTF">2022-06-24T18:14:00Z</dcterms:created>
  <dcterms:modified xsi:type="dcterms:W3CDTF">2022-07-18T19:57:00Z</dcterms:modified>
</cp:coreProperties>
</file>